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21049" w14:textId="40261A51" w:rsidR="006E764B" w:rsidRDefault="006E764B" w:rsidP="006E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Hlk53388064"/>
      <w:r>
        <w:t>P</w:t>
      </w:r>
      <w:r w:rsidR="00F25A4E">
        <w:t xml:space="preserve">récompte immobilier </w:t>
      </w:r>
      <w:r w:rsidR="000A26E0">
        <w:t>: exercice 1</w:t>
      </w:r>
    </w:p>
    <w:p w14:paraId="4517B795" w14:textId="77777777" w:rsidR="006E764B" w:rsidRDefault="006E764B" w:rsidP="006E764B"/>
    <w:p w14:paraId="39EA9AA8" w14:textId="350E9ADC" w:rsidR="006E764B" w:rsidRDefault="00F25A4E" w:rsidP="006E764B">
      <w:pPr>
        <w:jc w:val="both"/>
      </w:pPr>
      <w:r>
        <w:t>Veuillez déterminer le précompte immobilier à payer sachant que :</w:t>
      </w:r>
    </w:p>
    <w:p w14:paraId="0C57AA5D" w14:textId="436117BC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>il s’agit d’un hangar agricole construit en 20</w:t>
      </w:r>
      <w:r w:rsidR="003A2A65">
        <w:t>20</w:t>
      </w:r>
      <w:r>
        <w:t>, dont le revenu cadastral (RC) est de 620 EUR ;</w:t>
      </w:r>
    </w:p>
    <w:p w14:paraId="23897DA4" w14:textId="0D34166E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>le taux du précompte est de 1,25% pour la Région wallonne, 16,5% pour la province et 32% pour la commune où est situé le hangar ;</w:t>
      </w:r>
    </w:p>
    <w:p w14:paraId="224D2CFD" w14:textId="1C930E26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 xml:space="preserve">le coefficient d’indexation est de </w:t>
      </w:r>
      <w:r w:rsidR="00705AA1">
        <w:t>2,</w:t>
      </w:r>
      <w:r w:rsidR="00CE4AF1">
        <w:t>1763</w:t>
      </w:r>
    </w:p>
    <w:p w14:paraId="440632A9" w14:textId="707EF498" w:rsidR="00F25A4E" w:rsidRDefault="00F25A4E" w:rsidP="00F25A4E">
      <w:pPr>
        <w:jc w:val="both"/>
      </w:pPr>
    </w:p>
    <w:p w14:paraId="49349375" w14:textId="344702F3" w:rsidR="00EA1FA7" w:rsidRDefault="00EA1FA7" w:rsidP="00F25A4E">
      <w:pPr>
        <w:jc w:val="both"/>
      </w:pPr>
    </w:p>
    <w:p w14:paraId="234900D1" w14:textId="77777777" w:rsidR="00EA1FA7" w:rsidRDefault="00EA1FA7" w:rsidP="00F25A4E">
      <w:pPr>
        <w:jc w:val="both"/>
      </w:pPr>
    </w:p>
    <w:p w14:paraId="517A7144" w14:textId="4F6DFA9F" w:rsidR="00F25A4E" w:rsidRPr="00EA1FA7" w:rsidRDefault="00EA1FA7" w:rsidP="00F25A4E">
      <w:pPr>
        <w:jc w:val="both"/>
        <w:rPr>
          <w:b/>
          <w:bCs/>
        </w:rPr>
      </w:pPr>
      <w:bookmarkStart w:id="1" w:name="_Hlk53388391"/>
      <w:r w:rsidRPr="00EA1FA7">
        <w:rPr>
          <w:b/>
          <w:bCs/>
        </w:rPr>
        <w:t>SOLUTION :</w:t>
      </w:r>
    </w:p>
    <w:p w14:paraId="48774D5B" w14:textId="0109D1D0" w:rsidR="00EA1FA7" w:rsidRDefault="00EA1FA7" w:rsidP="00F25A4E">
      <w:pPr>
        <w:jc w:val="both"/>
      </w:pPr>
    </w:p>
    <w:p w14:paraId="70C2D806" w14:textId="05EE55FE" w:rsidR="00EA1FA7" w:rsidRDefault="00EA1FA7" w:rsidP="00EA1FA7">
      <w:pPr>
        <w:pStyle w:val="Paragraphedeliste"/>
        <w:numPr>
          <w:ilvl w:val="0"/>
          <w:numId w:val="4"/>
        </w:numPr>
        <w:jc w:val="both"/>
      </w:pPr>
      <w:r>
        <w:t>indexation et arrondi :</w:t>
      </w:r>
    </w:p>
    <w:p w14:paraId="2365A56D" w14:textId="7617ACD4" w:rsidR="00EA1FA7" w:rsidRDefault="00EA1FA7" w:rsidP="00EA1FA7">
      <w:pPr>
        <w:ind w:left="720"/>
        <w:jc w:val="both"/>
      </w:pPr>
    </w:p>
    <w:p w14:paraId="054E384E" w14:textId="068F27E2" w:rsidR="00EA1FA7" w:rsidRDefault="00EA1FA7" w:rsidP="00EA1FA7">
      <w:pPr>
        <w:ind w:left="720"/>
        <w:jc w:val="both"/>
      </w:pPr>
      <w:r>
        <w:t xml:space="preserve">620 EUR * </w:t>
      </w:r>
      <w:r w:rsidR="00705AA1">
        <w:t>2,</w:t>
      </w:r>
      <w:r w:rsidR="00CE4AF1">
        <w:t>1763</w:t>
      </w:r>
      <w:r>
        <w:t xml:space="preserve"> = 1</w:t>
      </w:r>
      <w:r w:rsidR="00CE4AF1">
        <w:t>349,31</w:t>
      </w:r>
      <w:r>
        <w:t xml:space="preserve"> </w:t>
      </w:r>
      <w:r>
        <w:sym w:font="Wingdings" w:char="F0E0"/>
      </w:r>
      <w:r>
        <w:t xml:space="preserve"> arrondi à 1</w:t>
      </w:r>
      <w:r w:rsidR="00CE4AF1">
        <w:t>349</w:t>
      </w:r>
      <w:r>
        <w:t xml:space="preserve"> EUR</w:t>
      </w:r>
    </w:p>
    <w:p w14:paraId="7A0D811E" w14:textId="77777777" w:rsidR="00EA1FA7" w:rsidRDefault="00EA1FA7" w:rsidP="00EA1FA7">
      <w:pPr>
        <w:ind w:left="720"/>
        <w:jc w:val="both"/>
      </w:pPr>
    </w:p>
    <w:p w14:paraId="1EBFEEEC" w14:textId="731F5F3F" w:rsidR="00EA1FA7" w:rsidRDefault="00EA1FA7" w:rsidP="00EA1FA7">
      <w:pPr>
        <w:pStyle w:val="Paragraphedeliste"/>
        <w:numPr>
          <w:ilvl w:val="0"/>
          <w:numId w:val="4"/>
        </w:numPr>
        <w:jc w:val="both"/>
      </w:pPr>
      <w:r>
        <w:t>calcul de précompte immobilier total</w:t>
      </w:r>
    </w:p>
    <w:p w14:paraId="1595DDC3" w14:textId="31694EA4" w:rsidR="00EA1FA7" w:rsidRDefault="00EA1FA7" w:rsidP="00EA1FA7">
      <w:pPr>
        <w:pStyle w:val="Paragraphedeliste"/>
        <w:jc w:val="both"/>
      </w:pPr>
    </w:p>
    <w:p w14:paraId="54660CE7" w14:textId="44F100DE" w:rsidR="00EA1FA7" w:rsidRDefault="00EA1FA7" w:rsidP="00EA1FA7">
      <w:pPr>
        <w:pStyle w:val="Paragraphedeliste"/>
        <w:jc w:val="both"/>
      </w:pPr>
      <w:r>
        <w:t>Région</w:t>
      </w:r>
      <w:r>
        <w:tab/>
      </w:r>
      <w:r>
        <w:tab/>
        <w:t>1.25% * 1</w:t>
      </w:r>
      <w:r w:rsidR="00CE4AF1">
        <w:t>349</w:t>
      </w:r>
      <w:r>
        <w:t xml:space="preserve"> =  </w:t>
      </w:r>
      <w:r w:rsidR="003A2A65">
        <w:t xml:space="preserve"> </w:t>
      </w:r>
      <w:r>
        <w:t xml:space="preserve">  1</w:t>
      </w:r>
      <w:r w:rsidR="00705AA1">
        <w:t>6,</w:t>
      </w:r>
      <w:r w:rsidR="00CE4AF1">
        <w:t>86</w:t>
      </w:r>
    </w:p>
    <w:p w14:paraId="6E946DEA" w14:textId="14687F78" w:rsidR="00EA1FA7" w:rsidRDefault="00EA1FA7" w:rsidP="00EA1FA7">
      <w:pPr>
        <w:pStyle w:val="Paragraphedeliste"/>
        <w:jc w:val="both"/>
      </w:pPr>
      <w:r>
        <w:t>Province</w:t>
      </w:r>
      <w:r>
        <w:tab/>
        <w:t>16,5% * 1</w:t>
      </w:r>
      <w:r w:rsidR="00CE4AF1">
        <w:t>349</w:t>
      </w:r>
      <w:r>
        <w:t xml:space="preserve"> =   </w:t>
      </w:r>
      <w:r w:rsidR="00705AA1">
        <w:t>2</w:t>
      </w:r>
      <w:r w:rsidR="00CE4AF1">
        <w:t>22</w:t>
      </w:r>
      <w:r w:rsidR="00705AA1">
        <w:t>,</w:t>
      </w:r>
      <w:r w:rsidR="00CE4AF1">
        <w:t>58</w:t>
      </w:r>
    </w:p>
    <w:p w14:paraId="7DD7C199" w14:textId="27844CF0" w:rsidR="00EA1FA7" w:rsidRDefault="00EA1FA7" w:rsidP="00EA1FA7">
      <w:pPr>
        <w:pStyle w:val="Paragraphedeliste"/>
        <w:jc w:val="both"/>
      </w:pPr>
      <w:r>
        <w:t>Commune</w:t>
      </w:r>
      <w:r>
        <w:tab/>
        <w:t>32% * 1</w:t>
      </w:r>
      <w:r w:rsidR="00CE4AF1">
        <w:t>349</w:t>
      </w:r>
      <w:r>
        <w:t xml:space="preserve"> </w:t>
      </w:r>
      <w:r>
        <w:tab/>
        <w:t xml:space="preserve">=   </w:t>
      </w:r>
      <w:r w:rsidR="00705AA1">
        <w:t>4</w:t>
      </w:r>
      <w:r w:rsidR="00CE4AF1">
        <w:t>31,68</w:t>
      </w:r>
    </w:p>
    <w:p w14:paraId="6DF5DFAA" w14:textId="0C927326" w:rsidR="00EA1FA7" w:rsidRDefault="00EA1FA7" w:rsidP="00EA1FA7">
      <w:pPr>
        <w:pStyle w:val="Paragraphedeliste"/>
        <w:jc w:val="both"/>
      </w:pPr>
    </w:p>
    <w:p w14:paraId="7F5B6CC7" w14:textId="77B69797" w:rsidR="00EA1FA7" w:rsidRDefault="00EA1FA7" w:rsidP="00EA1FA7">
      <w:pPr>
        <w:pStyle w:val="Paragraphedeliste"/>
        <w:ind w:left="2136" w:firstLine="696"/>
        <w:jc w:val="both"/>
      </w:pPr>
      <w:r>
        <w:t xml:space="preserve">TOTAL = </w:t>
      </w:r>
      <w:r w:rsidR="00705AA1">
        <w:t>6</w:t>
      </w:r>
      <w:r w:rsidR="00CE4AF1">
        <w:t>71,12</w:t>
      </w:r>
      <w:r>
        <w:t xml:space="preserve"> EUR</w:t>
      </w:r>
    </w:p>
    <w:p w14:paraId="69582BFB" w14:textId="6092EB58" w:rsidR="00EA1FA7" w:rsidRDefault="00EA1FA7" w:rsidP="00EA1FA7">
      <w:pPr>
        <w:pStyle w:val="Paragraphedeliste"/>
        <w:ind w:left="2136" w:firstLine="696"/>
        <w:jc w:val="both"/>
      </w:pPr>
      <w:r>
        <w:tab/>
      </w:r>
      <w:r>
        <w:tab/>
      </w:r>
      <w:r>
        <w:tab/>
      </w:r>
    </w:p>
    <w:p w14:paraId="2C0A747F" w14:textId="7168F804" w:rsidR="00EA1FA7" w:rsidRDefault="00EA1FA7" w:rsidP="00EA1FA7">
      <w:pPr>
        <w:pStyle w:val="Paragraphedeliste"/>
        <w:numPr>
          <w:ilvl w:val="0"/>
          <w:numId w:val="4"/>
        </w:numPr>
        <w:jc w:val="both"/>
      </w:pPr>
      <w:r>
        <w:t>réduction pour habitation modeste</w:t>
      </w:r>
    </w:p>
    <w:p w14:paraId="62FF96AE" w14:textId="3514E963" w:rsidR="00EA1FA7" w:rsidRDefault="00EA1FA7" w:rsidP="00EA1FA7">
      <w:pPr>
        <w:ind w:left="708"/>
        <w:jc w:val="both"/>
      </w:pPr>
    </w:p>
    <w:p w14:paraId="7E4A5A58" w14:textId="3E3B9C4D" w:rsidR="00EA1FA7" w:rsidRDefault="00EA1FA7" w:rsidP="00EA1FA7">
      <w:pPr>
        <w:ind w:left="708"/>
        <w:jc w:val="both"/>
      </w:pPr>
      <w:r>
        <w:t>Pas d’application car il ne s’agit pas d’un bien servant d’habitation</w:t>
      </w:r>
    </w:p>
    <w:p w14:paraId="0FE81582" w14:textId="77777777" w:rsidR="00EA1FA7" w:rsidRDefault="00EA1FA7" w:rsidP="00EA1FA7">
      <w:pPr>
        <w:ind w:left="708"/>
        <w:jc w:val="both"/>
      </w:pPr>
    </w:p>
    <w:p w14:paraId="6F513655" w14:textId="558DE668" w:rsidR="00EA1FA7" w:rsidRDefault="00EA1FA7" w:rsidP="00EA1FA7">
      <w:pPr>
        <w:pStyle w:val="Paragraphedeliste"/>
        <w:numPr>
          <w:ilvl w:val="0"/>
          <w:numId w:val="4"/>
        </w:numPr>
        <w:jc w:val="both"/>
      </w:pPr>
      <w:r>
        <w:t>réductions pour handicap et charges de famille</w:t>
      </w:r>
    </w:p>
    <w:p w14:paraId="3FCCF6E1" w14:textId="749BB086" w:rsidR="00EA1FA7" w:rsidRDefault="00EA1FA7" w:rsidP="00EA1FA7">
      <w:pPr>
        <w:ind w:left="708"/>
        <w:jc w:val="both"/>
      </w:pPr>
    </w:p>
    <w:p w14:paraId="13CFF380" w14:textId="3F79275B" w:rsidR="00EA1FA7" w:rsidRDefault="00EA1FA7" w:rsidP="00EA1FA7">
      <w:pPr>
        <w:ind w:left="708"/>
        <w:jc w:val="both"/>
      </w:pPr>
      <w:r>
        <w:t>Pas d’application puisqu’il ne s’agit pas d’un bien servant d’habitation</w:t>
      </w:r>
    </w:p>
    <w:p w14:paraId="25E7A6DA" w14:textId="69F6244E" w:rsidR="00EA1FA7" w:rsidRDefault="00EA1FA7" w:rsidP="00EA1FA7">
      <w:pPr>
        <w:ind w:left="708"/>
        <w:jc w:val="both"/>
      </w:pPr>
    </w:p>
    <w:p w14:paraId="22DBA43F" w14:textId="1E46DAE8" w:rsidR="00EA1FA7" w:rsidRDefault="00EA1FA7" w:rsidP="00EA1FA7">
      <w:pPr>
        <w:ind w:left="708"/>
        <w:jc w:val="both"/>
      </w:pPr>
    </w:p>
    <w:p w14:paraId="1F48B154" w14:textId="752FE250" w:rsidR="00EA1FA7" w:rsidRDefault="00EA1FA7" w:rsidP="00EA1FA7">
      <w:pPr>
        <w:ind w:left="708"/>
        <w:jc w:val="both"/>
      </w:pPr>
      <w:r w:rsidRPr="00EA1FA7">
        <w:rPr>
          <w:b/>
          <w:bCs/>
        </w:rPr>
        <w:t>CONCLUSION</w:t>
      </w:r>
      <w:r>
        <w:t xml:space="preserve"> : le précompte immobilier à payer s’élève à </w:t>
      </w:r>
      <w:r w:rsidR="00705AA1">
        <w:t>6</w:t>
      </w:r>
      <w:r w:rsidR="00CE4AF1">
        <w:t>71,12</w:t>
      </w:r>
      <w:r>
        <w:t xml:space="preserve"> EUR</w:t>
      </w:r>
    </w:p>
    <w:bookmarkEnd w:id="0"/>
    <w:bookmarkEnd w:id="1"/>
    <w:p w14:paraId="0B4CC404" w14:textId="1B088E6B" w:rsidR="00F25A4E" w:rsidRDefault="00F25A4E" w:rsidP="00F25A4E">
      <w:pPr>
        <w:jc w:val="both"/>
      </w:pPr>
    </w:p>
    <w:p w14:paraId="324C64DB" w14:textId="5E96E97C" w:rsidR="00F25A4E" w:rsidRDefault="00F25A4E" w:rsidP="00F25A4E">
      <w:pPr>
        <w:jc w:val="both"/>
      </w:pPr>
    </w:p>
    <w:p w14:paraId="5E882079" w14:textId="2752A769" w:rsidR="00EA1FA7" w:rsidRDefault="00EA1FA7" w:rsidP="00F25A4E">
      <w:pPr>
        <w:jc w:val="both"/>
      </w:pPr>
    </w:p>
    <w:p w14:paraId="28ED3EBD" w14:textId="308C991A" w:rsidR="00EA1FA7" w:rsidRDefault="00EA1FA7" w:rsidP="00F25A4E">
      <w:pPr>
        <w:jc w:val="both"/>
      </w:pPr>
    </w:p>
    <w:p w14:paraId="1CDA3604" w14:textId="7A56FA70" w:rsidR="00EA1FA7" w:rsidRDefault="00EA1FA7" w:rsidP="00F25A4E">
      <w:pPr>
        <w:jc w:val="both"/>
      </w:pPr>
    </w:p>
    <w:p w14:paraId="75D2835C" w14:textId="2806572F" w:rsidR="00EA1FA7" w:rsidRDefault="00EA1FA7" w:rsidP="00F25A4E">
      <w:pPr>
        <w:jc w:val="both"/>
      </w:pPr>
    </w:p>
    <w:p w14:paraId="164B7C2B" w14:textId="68E74C25" w:rsidR="00EA1FA7" w:rsidRDefault="00EA1FA7" w:rsidP="00F25A4E">
      <w:pPr>
        <w:jc w:val="both"/>
      </w:pPr>
    </w:p>
    <w:p w14:paraId="0C610F12" w14:textId="028BE109" w:rsidR="00EA1FA7" w:rsidRDefault="00EA1FA7" w:rsidP="00F25A4E">
      <w:pPr>
        <w:jc w:val="both"/>
      </w:pPr>
    </w:p>
    <w:p w14:paraId="4B44D249" w14:textId="2A442752" w:rsidR="00EA1FA7" w:rsidRDefault="00EA1FA7" w:rsidP="00F25A4E">
      <w:pPr>
        <w:jc w:val="both"/>
      </w:pPr>
    </w:p>
    <w:p w14:paraId="13A53561" w14:textId="43FD93BE" w:rsidR="00EA1FA7" w:rsidRDefault="00EA1FA7" w:rsidP="00F25A4E">
      <w:pPr>
        <w:jc w:val="both"/>
      </w:pPr>
    </w:p>
    <w:p w14:paraId="7219C121" w14:textId="6112F869" w:rsidR="00EA1FA7" w:rsidRDefault="00EA1FA7" w:rsidP="00F25A4E">
      <w:pPr>
        <w:jc w:val="both"/>
      </w:pPr>
    </w:p>
    <w:p w14:paraId="2FD0C3DD" w14:textId="76F6C874" w:rsidR="00EA1FA7" w:rsidRDefault="00EA1FA7" w:rsidP="00F25A4E">
      <w:pPr>
        <w:jc w:val="both"/>
      </w:pPr>
    </w:p>
    <w:p w14:paraId="7474FBCE" w14:textId="46ECFCCE" w:rsidR="00EA1FA7" w:rsidRDefault="00EA1FA7" w:rsidP="00F25A4E">
      <w:pPr>
        <w:jc w:val="both"/>
      </w:pPr>
    </w:p>
    <w:p w14:paraId="0CAB4521" w14:textId="2187B1BF" w:rsidR="00EA1FA7" w:rsidRDefault="00EA1FA7" w:rsidP="00F25A4E">
      <w:pPr>
        <w:jc w:val="both"/>
      </w:pPr>
    </w:p>
    <w:p w14:paraId="6DBAAD0C" w14:textId="77777777" w:rsidR="00EA1FA7" w:rsidRDefault="00EA1FA7" w:rsidP="00F25A4E">
      <w:pPr>
        <w:jc w:val="both"/>
      </w:pPr>
    </w:p>
    <w:p w14:paraId="60117537" w14:textId="3ACCC61F" w:rsidR="00F25A4E" w:rsidRDefault="00F25A4E" w:rsidP="00F2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Précompte immobilier : exercice 2</w:t>
      </w:r>
    </w:p>
    <w:p w14:paraId="18CA9EE4" w14:textId="77777777" w:rsidR="00F25A4E" w:rsidRDefault="00F25A4E" w:rsidP="00F25A4E"/>
    <w:p w14:paraId="303E577D" w14:textId="77777777" w:rsidR="00F25A4E" w:rsidRDefault="00F25A4E" w:rsidP="00F25A4E">
      <w:pPr>
        <w:jc w:val="both"/>
      </w:pPr>
      <w:r>
        <w:t>Veuillez déterminer le précompte immobilier à payer sachant que :</w:t>
      </w:r>
    </w:p>
    <w:p w14:paraId="62AF14E6" w14:textId="35663BDD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>il s’agit d’un appartement destiné à l’habitation, construit en 1954, dont le revenu cadastral (RC) est de 540 EUR ;</w:t>
      </w:r>
    </w:p>
    <w:p w14:paraId="2E13531F" w14:textId="2385D108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 xml:space="preserve">l’occupant de l’appartement, handicapé, a deux enfants à charge ; </w:t>
      </w:r>
    </w:p>
    <w:p w14:paraId="71C1A820" w14:textId="468D4A3F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>le taux du précompte est de 1,25% pour la Région wallonne, 17,5% pour la province et 33.4% pour la commune où est situé l’appartement ;</w:t>
      </w:r>
    </w:p>
    <w:p w14:paraId="2D5BB509" w14:textId="5C61E62F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 xml:space="preserve">le coefficient d’indexation est de </w:t>
      </w:r>
      <w:r w:rsidR="00705AA1">
        <w:t>2,</w:t>
      </w:r>
      <w:r w:rsidR="00CE4AF1">
        <w:t>1763</w:t>
      </w:r>
    </w:p>
    <w:p w14:paraId="4305D9A9" w14:textId="06E8FADE" w:rsidR="00EA1FA7" w:rsidRDefault="00EA1FA7" w:rsidP="00EA1FA7">
      <w:pPr>
        <w:jc w:val="both"/>
      </w:pPr>
    </w:p>
    <w:p w14:paraId="32ECC268" w14:textId="3FEAEC9E" w:rsidR="00EA1FA7" w:rsidRDefault="00EA1FA7" w:rsidP="00EA1FA7">
      <w:pPr>
        <w:jc w:val="both"/>
      </w:pPr>
    </w:p>
    <w:p w14:paraId="2ABEDD14" w14:textId="77777777" w:rsidR="00EA1FA7" w:rsidRPr="00EA1FA7" w:rsidRDefault="00EA1FA7" w:rsidP="00EA1FA7">
      <w:pPr>
        <w:jc w:val="both"/>
        <w:rPr>
          <w:b/>
          <w:bCs/>
        </w:rPr>
      </w:pPr>
      <w:r w:rsidRPr="00EA1FA7">
        <w:rPr>
          <w:b/>
          <w:bCs/>
        </w:rPr>
        <w:t>SOLUTION :</w:t>
      </w:r>
    </w:p>
    <w:p w14:paraId="773407CD" w14:textId="77777777" w:rsidR="00EA1FA7" w:rsidRDefault="00EA1FA7" w:rsidP="00EA1FA7">
      <w:pPr>
        <w:jc w:val="both"/>
      </w:pPr>
    </w:p>
    <w:p w14:paraId="221C44E0" w14:textId="2B5AE659" w:rsidR="00EA1FA7" w:rsidRDefault="00EA1FA7" w:rsidP="00EA1FA7">
      <w:pPr>
        <w:pStyle w:val="Paragraphedeliste"/>
        <w:numPr>
          <w:ilvl w:val="0"/>
          <w:numId w:val="5"/>
        </w:numPr>
        <w:jc w:val="both"/>
      </w:pPr>
      <w:r>
        <w:t>indexation et arrondi</w:t>
      </w:r>
    </w:p>
    <w:p w14:paraId="2CAE074D" w14:textId="1AA23210" w:rsidR="00EA1FA7" w:rsidRDefault="00EA1FA7" w:rsidP="00EA1FA7">
      <w:pPr>
        <w:pStyle w:val="Paragraphedeliste"/>
        <w:ind w:left="1065"/>
        <w:jc w:val="both"/>
      </w:pPr>
    </w:p>
    <w:p w14:paraId="5B675D96" w14:textId="02B0E066" w:rsidR="00EA1FA7" w:rsidRDefault="00EA1FA7" w:rsidP="00EA1FA7">
      <w:pPr>
        <w:pStyle w:val="Paragraphedeliste"/>
        <w:ind w:left="1065"/>
        <w:jc w:val="both"/>
      </w:pPr>
      <w:r>
        <w:t xml:space="preserve">540 * </w:t>
      </w:r>
      <w:r w:rsidR="00705AA1">
        <w:t>2,</w:t>
      </w:r>
      <w:r w:rsidR="00CE4AF1">
        <w:t>1763</w:t>
      </w:r>
      <w:r>
        <w:t xml:space="preserve"> = </w:t>
      </w:r>
      <w:r w:rsidR="0060792C">
        <w:t>1</w:t>
      </w:r>
      <w:r w:rsidR="00705AA1">
        <w:t>1</w:t>
      </w:r>
      <w:r w:rsidR="00CE4AF1">
        <w:t>75,20</w:t>
      </w:r>
      <w:r>
        <w:t xml:space="preserve"> </w:t>
      </w:r>
      <w:r>
        <w:sym w:font="Wingdings" w:char="F0E0"/>
      </w:r>
      <w:r>
        <w:t xml:space="preserve"> arrondi à </w:t>
      </w:r>
      <w:r w:rsidR="0060792C">
        <w:t>1</w:t>
      </w:r>
      <w:r w:rsidR="00705AA1">
        <w:t>1</w:t>
      </w:r>
      <w:r w:rsidR="00CE4AF1">
        <w:t>75</w:t>
      </w:r>
      <w:r>
        <w:t xml:space="preserve"> EUR</w:t>
      </w:r>
    </w:p>
    <w:p w14:paraId="2A8D165F" w14:textId="77777777" w:rsidR="00EA1FA7" w:rsidRDefault="00EA1FA7" w:rsidP="00EA1FA7">
      <w:pPr>
        <w:pStyle w:val="Paragraphedeliste"/>
        <w:ind w:left="1065"/>
        <w:jc w:val="both"/>
      </w:pPr>
    </w:p>
    <w:p w14:paraId="318B1387" w14:textId="2F419FFD" w:rsidR="00EA1FA7" w:rsidRDefault="00EA1FA7" w:rsidP="00EA1FA7">
      <w:pPr>
        <w:pStyle w:val="Paragraphedeliste"/>
        <w:numPr>
          <w:ilvl w:val="0"/>
          <w:numId w:val="5"/>
        </w:numPr>
        <w:jc w:val="both"/>
      </w:pPr>
      <w:r>
        <w:t>calcul de précompte immobilier total</w:t>
      </w:r>
    </w:p>
    <w:p w14:paraId="73200A8C" w14:textId="689544ED" w:rsidR="00EA1FA7" w:rsidRDefault="00EA1FA7" w:rsidP="00EA1FA7">
      <w:pPr>
        <w:pStyle w:val="Paragraphedeliste"/>
        <w:ind w:left="1065"/>
        <w:jc w:val="both"/>
      </w:pPr>
    </w:p>
    <w:p w14:paraId="41822857" w14:textId="588428A4" w:rsidR="00EA1FA7" w:rsidRDefault="00EA1FA7" w:rsidP="00EA1FA7">
      <w:pPr>
        <w:pStyle w:val="Paragraphedeliste"/>
        <w:ind w:left="1065"/>
        <w:jc w:val="both"/>
      </w:pPr>
      <w:r>
        <w:t>Région</w:t>
      </w:r>
      <w:r>
        <w:tab/>
      </w:r>
      <w:r>
        <w:tab/>
        <w:t xml:space="preserve">1,25 % * </w:t>
      </w:r>
      <w:r w:rsidR="0060792C">
        <w:t>1</w:t>
      </w:r>
      <w:r w:rsidR="003A2A65">
        <w:t>1</w:t>
      </w:r>
      <w:r w:rsidR="00CE4AF1">
        <w:t>75</w:t>
      </w:r>
      <w:r>
        <w:t xml:space="preserve"> = </w:t>
      </w:r>
      <w:r w:rsidR="003A2A65">
        <w:t xml:space="preserve"> </w:t>
      </w:r>
      <w:r>
        <w:t xml:space="preserve">  1</w:t>
      </w:r>
      <w:r w:rsidR="00705AA1">
        <w:t>4,</w:t>
      </w:r>
      <w:r w:rsidR="00CE4AF1">
        <w:t>69</w:t>
      </w:r>
    </w:p>
    <w:p w14:paraId="20EAF1EA" w14:textId="1658B03D" w:rsidR="00EA1FA7" w:rsidRDefault="00EA1FA7" w:rsidP="00EA1FA7">
      <w:pPr>
        <w:pStyle w:val="Paragraphedeliste"/>
        <w:ind w:left="1065"/>
        <w:jc w:val="both"/>
      </w:pPr>
      <w:r>
        <w:t>Province</w:t>
      </w:r>
      <w:r>
        <w:tab/>
      </w:r>
      <w:r>
        <w:tab/>
        <w:t xml:space="preserve">17,5% * </w:t>
      </w:r>
      <w:r w:rsidR="0060792C">
        <w:t>1</w:t>
      </w:r>
      <w:r w:rsidR="003A2A65">
        <w:t>1</w:t>
      </w:r>
      <w:r w:rsidR="00CE4AF1">
        <w:t>75</w:t>
      </w:r>
      <w:r>
        <w:t xml:space="preserve"> = </w:t>
      </w:r>
      <w:r w:rsidR="003A2A65">
        <w:t xml:space="preserve">  </w:t>
      </w:r>
      <w:r w:rsidR="00CE4AF1">
        <w:t>205,62</w:t>
      </w:r>
    </w:p>
    <w:p w14:paraId="2FFE7E4D" w14:textId="0EDD5CB2" w:rsidR="00EA1FA7" w:rsidRDefault="00EA1FA7" w:rsidP="00EA1FA7">
      <w:pPr>
        <w:pStyle w:val="Paragraphedeliste"/>
        <w:ind w:left="1065"/>
        <w:jc w:val="both"/>
      </w:pPr>
      <w:r>
        <w:t>Commune</w:t>
      </w:r>
      <w:r>
        <w:tab/>
      </w:r>
      <w:r>
        <w:tab/>
        <w:t xml:space="preserve">33,4% * </w:t>
      </w:r>
      <w:r w:rsidR="0060792C">
        <w:t>1</w:t>
      </w:r>
      <w:r w:rsidR="003A2A65">
        <w:t>1</w:t>
      </w:r>
      <w:r w:rsidR="00CE4AF1">
        <w:t>75</w:t>
      </w:r>
      <w:r>
        <w:t xml:space="preserve"> = </w:t>
      </w:r>
      <w:r w:rsidR="003A2A65">
        <w:t xml:space="preserve">  </w:t>
      </w:r>
      <w:r w:rsidR="00705AA1">
        <w:t>3</w:t>
      </w:r>
      <w:r w:rsidR="00CE4AF1">
        <w:t>92,45</w:t>
      </w:r>
    </w:p>
    <w:p w14:paraId="4DCB6C66" w14:textId="100A6C29" w:rsidR="007B00F0" w:rsidRDefault="007B00F0" w:rsidP="00EA1FA7">
      <w:pPr>
        <w:pStyle w:val="Paragraphedeliste"/>
        <w:ind w:left="1065"/>
        <w:jc w:val="both"/>
      </w:pPr>
    </w:p>
    <w:p w14:paraId="7AE411F8" w14:textId="29DAE9F9" w:rsidR="007B00F0" w:rsidRDefault="007B00F0" w:rsidP="007B00F0">
      <w:pPr>
        <w:pStyle w:val="Paragraphedeliste"/>
        <w:ind w:left="3189" w:firstLine="351"/>
        <w:jc w:val="both"/>
      </w:pPr>
      <w:r>
        <w:t xml:space="preserve">TOTAL = </w:t>
      </w:r>
      <w:r w:rsidR="00CE4AF1">
        <w:t>612,76</w:t>
      </w:r>
      <w:r>
        <w:t xml:space="preserve"> EUR</w:t>
      </w:r>
      <w:r>
        <w:tab/>
      </w:r>
    </w:p>
    <w:p w14:paraId="5809BE1D" w14:textId="77777777" w:rsidR="00EA1FA7" w:rsidRDefault="00EA1FA7" w:rsidP="00EA1FA7">
      <w:pPr>
        <w:pStyle w:val="Paragraphedeliste"/>
        <w:ind w:left="1065"/>
        <w:jc w:val="both"/>
      </w:pPr>
    </w:p>
    <w:p w14:paraId="3F78E6D4" w14:textId="6E88CADF" w:rsidR="00EA1FA7" w:rsidRDefault="00EA1FA7" w:rsidP="00EA1FA7">
      <w:pPr>
        <w:pStyle w:val="Paragraphedeliste"/>
        <w:numPr>
          <w:ilvl w:val="0"/>
          <w:numId w:val="5"/>
        </w:numPr>
        <w:jc w:val="both"/>
      </w:pPr>
      <w:r>
        <w:t>réduction pour habitation modeste</w:t>
      </w:r>
    </w:p>
    <w:p w14:paraId="10DBD11D" w14:textId="107D7773" w:rsidR="007B00F0" w:rsidRDefault="007B00F0" w:rsidP="007B00F0">
      <w:pPr>
        <w:jc w:val="both"/>
      </w:pPr>
    </w:p>
    <w:p w14:paraId="385C2C47" w14:textId="3EE09068" w:rsidR="007B00F0" w:rsidRDefault="007B00F0" w:rsidP="007B00F0">
      <w:pPr>
        <w:ind w:left="1065"/>
        <w:jc w:val="both"/>
      </w:pPr>
      <w:r>
        <w:t xml:space="preserve">RC </w:t>
      </w:r>
      <w:r w:rsidR="003A2A65">
        <w:t xml:space="preserve">(non indexé) </w:t>
      </w:r>
      <w:r>
        <w:t xml:space="preserve">inférieur à 745 EUR </w:t>
      </w:r>
      <w:r>
        <w:sym w:font="Wingdings" w:char="F0E0"/>
      </w:r>
      <w:r>
        <w:t xml:space="preserve"> on doit l’appliquer</w:t>
      </w:r>
    </w:p>
    <w:p w14:paraId="0D2D82AC" w14:textId="7EFC0110" w:rsidR="007B00F0" w:rsidRDefault="007B00F0" w:rsidP="007B00F0">
      <w:pPr>
        <w:ind w:left="1065"/>
        <w:jc w:val="both"/>
      </w:pPr>
      <w:r>
        <w:t xml:space="preserve">Immeuble de plus de 5 ans </w:t>
      </w:r>
      <w:r>
        <w:sym w:font="Wingdings" w:char="F0E0"/>
      </w:r>
      <w:r>
        <w:t xml:space="preserve"> réduction de 25%</w:t>
      </w:r>
    </w:p>
    <w:p w14:paraId="24C1B6A7" w14:textId="3688F79D" w:rsidR="007B00F0" w:rsidRDefault="007B00F0" w:rsidP="007B00F0">
      <w:pPr>
        <w:ind w:left="1065"/>
        <w:jc w:val="both"/>
      </w:pPr>
    </w:p>
    <w:p w14:paraId="3F901ECC" w14:textId="7920F02D" w:rsidR="007B00F0" w:rsidRDefault="00CE4AF1" w:rsidP="007B00F0">
      <w:pPr>
        <w:ind w:left="1065"/>
        <w:jc w:val="both"/>
      </w:pPr>
      <w:r>
        <w:t>612,76</w:t>
      </w:r>
      <w:r w:rsidR="007B00F0">
        <w:t xml:space="preserve"> * 25% = 1</w:t>
      </w:r>
      <w:r>
        <w:t>53</w:t>
      </w:r>
      <w:r w:rsidR="00705AA1">
        <w:t>,19</w:t>
      </w:r>
      <w:r w:rsidR="007B00F0">
        <w:t xml:space="preserve"> EUR</w:t>
      </w:r>
    </w:p>
    <w:p w14:paraId="058C93EE" w14:textId="7D13B965" w:rsidR="007B00F0" w:rsidRDefault="007B00F0" w:rsidP="007B00F0">
      <w:pPr>
        <w:ind w:left="1065"/>
        <w:jc w:val="both"/>
      </w:pPr>
    </w:p>
    <w:p w14:paraId="78BC50C6" w14:textId="46405DA7" w:rsidR="007B00F0" w:rsidRDefault="007B00F0" w:rsidP="007B00F0">
      <w:pPr>
        <w:ind w:left="1065"/>
        <w:jc w:val="both"/>
      </w:pPr>
      <w:r>
        <w:t xml:space="preserve">Précompte immobilier après réduction pour habitation modeste : </w:t>
      </w:r>
      <w:r w:rsidR="00CE4AF1">
        <w:t>612,76</w:t>
      </w:r>
      <w:r>
        <w:t xml:space="preserve"> – 1</w:t>
      </w:r>
      <w:r w:rsidR="00CE4AF1">
        <w:t>53</w:t>
      </w:r>
      <w:r w:rsidR="0060792C">
        <w:t>,</w:t>
      </w:r>
      <w:r w:rsidR="00705AA1">
        <w:t>19</w:t>
      </w:r>
      <w:r>
        <w:t xml:space="preserve"> = </w:t>
      </w:r>
      <w:r w:rsidR="003A2A65">
        <w:t>4</w:t>
      </w:r>
      <w:r w:rsidR="00CE4AF1">
        <w:t>59</w:t>
      </w:r>
      <w:r w:rsidR="00705AA1">
        <w:t>,5</w:t>
      </w:r>
      <w:r w:rsidR="00CE4AF1">
        <w:t>7</w:t>
      </w:r>
      <w:r>
        <w:t xml:space="preserve"> EUR</w:t>
      </w:r>
    </w:p>
    <w:p w14:paraId="11EEBE53" w14:textId="77777777" w:rsidR="00EA1FA7" w:rsidRDefault="00EA1FA7" w:rsidP="00EA1FA7">
      <w:pPr>
        <w:pStyle w:val="Paragraphedeliste"/>
        <w:ind w:left="1065"/>
        <w:jc w:val="both"/>
      </w:pPr>
    </w:p>
    <w:p w14:paraId="32844543" w14:textId="11AFB2D3" w:rsidR="00EA1FA7" w:rsidRDefault="00EA1FA7" w:rsidP="00EA1FA7">
      <w:pPr>
        <w:pStyle w:val="Paragraphedeliste"/>
        <w:numPr>
          <w:ilvl w:val="0"/>
          <w:numId w:val="5"/>
        </w:numPr>
        <w:jc w:val="both"/>
      </w:pPr>
      <w:r>
        <w:t>réductions pour handicap et charges de famille</w:t>
      </w:r>
    </w:p>
    <w:p w14:paraId="50883CE1" w14:textId="77777777" w:rsidR="00EA1FA7" w:rsidRDefault="00EA1FA7" w:rsidP="00EA1FA7">
      <w:pPr>
        <w:pStyle w:val="Paragraphedeliste"/>
      </w:pPr>
    </w:p>
    <w:p w14:paraId="61C9B19D" w14:textId="233512D8" w:rsidR="00EA1FA7" w:rsidRDefault="007B00F0" w:rsidP="00EA1FA7">
      <w:pPr>
        <w:pStyle w:val="Paragraphedeliste"/>
        <w:ind w:left="1065"/>
        <w:jc w:val="both"/>
      </w:pPr>
      <w:r>
        <w:t xml:space="preserve">propriétaire handicapé </w:t>
      </w:r>
      <w:r>
        <w:sym w:font="Wingdings" w:char="F0E0"/>
      </w:r>
      <w:r>
        <w:t xml:space="preserve"> 125 EUR</w:t>
      </w:r>
    </w:p>
    <w:p w14:paraId="4620AE01" w14:textId="1219C03C" w:rsidR="007B00F0" w:rsidRDefault="007B00F0" w:rsidP="00EA1FA7">
      <w:pPr>
        <w:pStyle w:val="Paragraphedeliste"/>
        <w:ind w:left="1065"/>
        <w:jc w:val="both"/>
      </w:pPr>
      <w:r>
        <w:t xml:space="preserve">2 EAC </w:t>
      </w:r>
      <w:r>
        <w:sym w:font="Wingdings" w:char="F0E0"/>
      </w:r>
      <w:r>
        <w:t xml:space="preserve"> 250 EUR</w:t>
      </w:r>
    </w:p>
    <w:p w14:paraId="00F0832F" w14:textId="0B50F680" w:rsidR="007B00F0" w:rsidRDefault="007B00F0" w:rsidP="00EA1FA7">
      <w:pPr>
        <w:pStyle w:val="Paragraphedeliste"/>
        <w:ind w:left="1065"/>
        <w:jc w:val="both"/>
      </w:pPr>
    </w:p>
    <w:p w14:paraId="723DDDE6" w14:textId="77777777" w:rsidR="007B00F0" w:rsidRDefault="007B00F0" w:rsidP="00EA1FA7">
      <w:pPr>
        <w:pStyle w:val="Paragraphedeliste"/>
        <w:ind w:left="1065"/>
        <w:jc w:val="both"/>
        <w:rPr>
          <w:b/>
          <w:bCs/>
        </w:rPr>
      </w:pPr>
    </w:p>
    <w:p w14:paraId="4601E480" w14:textId="77777777" w:rsidR="007B00F0" w:rsidRDefault="007B00F0" w:rsidP="00EA1FA7">
      <w:pPr>
        <w:pStyle w:val="Paragraphedeliste"/>
        <w:ind w:left="1065"/>
        <w:jc w:val="both"/>
        <w:rPr>
          <w:b/>
          <w:bCs/>
        </w:rPr>
      </w:pPr>
    </w:p>
    <w:p w14:paraId="3C0D3AF5" w14:textId="5CD27516" w:rsidR="007B00F0" w:rsidRDefault="007B00F0" w:rsidP="00EA1FA7">
      <w:pPr>
        <w:pStyle w:val="Paragraphedeliste"/>
        <w:ind w:left="1065"/>
        <w:jc w:val="both"/>
      </w:pPr>
      <w:r w:rsidRPr="007B00F0">
        <w:rPr>
          <w:b/>
          <w:bCs/>
        </w:rPr>
        <w:t>CONCLUSION</w:t>
      </w:r>
      <w:r>
        <w:t xml:space="preserve"> : Précompte immobilier à payer = </w:t>
      </w:r>
      <w:r w:rsidR="003A2A65">
        <w:t>4</w:t>
      </w:r>
      <w:r w:rsidR="00CE4AF1">
        <w:t>59,57</w:t>
      </w:r>
      <w:r>
        <w:t xml:space="preserve"> – 125 – 250 = </w:t>
      </w:r>
      <w:r w:rsidR="00CE4AF1">
        <w:t>84</w:t>
      </w:r>
      <w:r w:rsidR="00705AA1">
        <w:t>,5</w:t>
      </w:r>
      <w:r w:rsidR="00CE4AF1">
        <w:t>7</w:t>
      </w:r>
      <w:r>
        <w:t xml:space="preserve"> EUR</w:t>
      </w:r>
    </w:p>
    <w:p w14:paraId="6B3506B4" w14:textId="75744C85" w:rsidR="007B00F0" w:rsidRDefault="007B00F0" w:rsidP="00EA1FA7">
      <w:pPr>
        <w:pStyle w:val="Paragraphedeliste"/>
        <w:ind w:left="1065"/>
        <w:jc w:val="both"/>
      </w:pPr>
    </w:p>
    <w:p w14:paraId="323CD2D7" w14:textId="77777777" w:rsidR="00F25A4E" w:rsidRDefault="00F25A4E" w:rsidP="00F25A4E">
      <w:pPr>
        <w:jc w:val="both"/>
      </w:pPr>
    </w:p>
    <w:p w14:paraId="62716143" w14:textId="77777777" w:rsidR="00F25A4E" w:rsidRDefault="00F25A4E" w:rsidP="00F25A4E">
      <w:pPr>
        <w:jc w:val="both"/>
      </w:pPr>
    </w:p>
    <w:p w14:paraId="3FE414BF" w14:textId="77777777" w:rsidR="00F25A4E" w:rsidRPr="00BC135A" w:rsidRDefault="00F25A4E" w:rsidP="00F25A4E">
      <w:pPr>
        <w:jc w:val="both"/>
      </w:pPr>
    </w:p>
    <w:p w14:paraId="783BFC77" w14:textId="77777777" w:rsidR="006E764B" w:rsidRPr="00BC135A" w:rsidRDefault="006E764B" w:rsidP="006E764B">
      <w:pPr>
        <w:jc w:val="both"/>
      </w:pPr>
    </w:p>
    <w:sectPr w:rsidR="006E764B" w:rsidRPr="00BC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F6F71"/>
    <w:multiLevelType w:val="hybridMultilevel"/>
    <w:tmpl w:val="AA9C984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65F9"/>
    <w:multiLevelType w:val="hybridMultilevel"/>
    <w:tmpl w:val="9E42EF0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6BF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4212A4"/>
    <w:multiLevelType w:val="hybridMultilevel"/>
    <w:tmpl w:val="1C5E9EA2"/>
    <w:lvl w:ilvl="0" w:tplc="E84E8F4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0707D"/>
    <w:multiLevelType w:val="hybridMultilevel"/>
    <w:tmpl w:val="F3AA65CA"/>
    <w:lvl w:ilvl="0" w:tplc="4E6AB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18E9"/>
    <w:multiLevelType w:val="hybridMultilevel"/>
    <w:tmpl w:val="AA180366"/>
    <w:lvl w:ilvl="0" w:tplc="044E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43748">
    <w:abstractNumId w:val="1"/>
  </w:num>
  <w:num w:numId="2" w16cid:durableId="1741250160">
    <w:abstractNumId w:val="4"/>
  </w:num>
  <w:num w:numId="3" w16cid:durableId="103773383">
    <w:abstractNumId w:val="3"/>
  </w:num>
  <w:num w:numId="4" w16cid:durableId="746809836">
    <w:abstractNumId w:val="0"/>
  </w:num>
  <w:num w:numId="5" w16cid:durableId="705444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4B"/>
    <w:rsid w:val="00047AB3"/>
    <w:rsid w:val="000A26E0"/>
    <w:rsid w:val="003A2A65"/>
    <w:rsid w:val="00436334"/>
    <w:rsid w:val="00447C3A"/>
    <w:rsid w:val="004D489A"/>
    <w:rsid w:val="0060792C"/>
    <w:rsid w:val="006E764B"/>
    <w:rsid w:val="00705AA1"/>
    <w:rsid w:val="007B00F0"/>
    <w:rsid w:val="00855218"/>
    <w:rsid w:val="008D75A5"/>
    <w:rsid w:val="00AB391A"/>
    <w:rsid w:val="00CC12B8"/>
    <w:rsid w:val="00CE4AF1"/>
    <w:rsid w:val="00D20E5D"/>
    <w:rsid w:val="00D566CE"/>
    <w:rsid w:val="00EA1FA7"/>
    <w:rsid w:val="00F25A4E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FCD"/>
  <w15:docId w15:val="{A3ABBEDD-D978-4312-9BB0-11C5AF6E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Jean Michel DENIS</cp:lastModifiedBy>
  <cp:revision>12</cp:revision>
  <dcterms:created xsi:type="dcterms:W3CDTF">2020-10-12T07:44:00Z</dcterms:created>
  <dcterms:modified xsi:type="dcterms:W3CDTF">2024-09-23T07:39:00Z</dcterms:modified>
</cp:coreProperties>
</file>