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8A50" w14:textId="77777777" w:rsidR="006E764B" w:rsidRDefault="006E764B" w:rsidP="006E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Personnes à charge</w:t>
      </w:r>
      <w:r w:rsidR="000A26E0">
        <w:t> : exercice 1</w:t>
      </w:r>
    </w:p>
    <w:p w14:paraId="75F9F42E" w14:textId="77777777" w:rsidR="006E764B" w:rsidRDefault="006E764B" w:rsidP="006E764B"/>
    <w:p w14:paraId="11196FBE" w14:textId="0549C38D" w:rsidR="006E764B" w:rsidRPr="00BC135A" w:rsidRDefault="006E764B" w:rsidP="006E764B">
      <w:pPr>
        <w:jc w:val="both"/>
      </w:pPr>
      <w:r w:rsidRPr="00BC135A">
        <w:t>Soit la déclaration</w:t>
      </w:r>
      <w:r>
        <w:t xml:space="preserve"> à l’impôt des personnes physiques exercice 20</w:t>
      </w:r>
      <w:r w:rsidR="00AD1601">
        <w:t>2</w:t>
      </w:r>
      <w:r w:rsidR="00A05B7B">
        <w:t>4</w:t>
      </w:r>
      <w:r>
        <w:t xml:space="preserve"> (revenus de 20</w:t>
      </w:r>
      <w:r w:rsidR="00A22FB6">
        <w:t>2</w:t>
      </w:r>
      <w:r w:rsidR="00A05B7B">
        <w:t>3</w:t>
      </w:r>
      <w:r>
        <w:t>)</w:t>
      </w:r>
      <w:r w:rsidRPr="00BC135A">
        <w:t xml:space="preserve"> de Monsieur X</w:t>
      </w:r>
      <w:r w:rsidR="000A26E0">
        <w:t>, isolé</w:t>
      </w:r>
      <w:r w:rsidRPr="00BC135A">
        <w:t xml:space="preserve">.  Il </w:t>
      </w:r>
      <w:r w:rsidR="000A26E0">
        <w:t xml:space="preserve">veut reprendre </w:t>
      </w:r>
      <w:r w:rsidRPr="00BC135A">
        <w:t>comme personne à charge 3 enfants</w:t>
      </w:r>
      <w:r w:rsidR="000A26E0">
        <w:t xml:space="preserve"> et son papa. Pour chacun de ceux-ci</w:t>
      </w:r>
      <w:r w:rsidRPr="00BC135A">
        <w:t>, dont les caractéristiques figurent ci-dessous, veuillez préciser s’ils pouvaient en effet être repris à charge</w:t>
      </w:r>
      <w:r>
        <w:t xml:space="preserve"> et justifier votre réponse</w:t>
      </w:r>
      <w:r w:rsidRPr="00BC135A">
        <w:t xml:space="preserve"> (attention, veuillez détailler et argumenter clairement votre réponse</w:t>
      </w:r>
      <w:r w:rsidR="000A26E0">
        <w:t xml:space="preserve"> en indiquant la disposition fiscale à laquelle vous vous référez</w:t>
      </w:r>
      <w:r w:rsidRPr="00BC135A">
        <w:t>) !</w:t>
      </w:r>
      <w:r w:rsidR="000A26E0">
        <w:t xml:space="preserve"> Veuillez indiquer le code de la déclaration à remplir.</w:t>
      </w:r>
    </w:p>
    <w:p w14:paraId="17E07636" w14:textId="77777777" w:rsidR="006E764B" w:rsidRPr="00BC135A" w:rsidRDefault="006E764B" w:rsidP="006E764B">
      <w:pPr>
        <w:jc w:val="both"/>
      </w:pPr>
    </w:p>
    <w:p w14:paraId="1923B336" w14:textId="1127712F" w:rsidR="006E764B" w:rsidRPr="00BC135A" w:rsidRDefault="006E764B" w:rsidP="006E764B">
      <w:pPr>
        <w:numPr>
          <w:ilvl w:val="0"/>
          <w:numId w:val="1"/>
        </w:numPr>
        <w:jc w:val="both"/>
      </w:pPr>
      <w:r w:rsidRPr="00BC135A">
        <w:t>Nicolas, âgé de 23 ans, qui habite toujours chez ses parents.  Il a terminé ses études en septembre 20</w:t>
      </w:r>
      <w:r w:rsidR="00A22FB6">
        <w:t>2</w:t>
      </w:r>
      <w:r w:rsidR="00A05B7B">
        <w:t>3</w:t>
      </w:r>
      <w:r w:rsidR="0053063F">
        <w:t xml:space="preserve"> </w:t>
      </w:r>
      <w:r w:rsidRPr="00BC135A">
        <w:t>et travaille depuis le 1</w:t>
      </w:r>
      <w:r w:rsidRPr="00BC135A">
        <w:rPr>
          <w:vertAlign w:val="superscript"/>
        </w:rPr>
        <w:t>er</w:t>
      </w:r>
      <w:r w:rsidRPr="00BC135A">
        <w:t xml:space="preserve"> novembre 20</w:t>
      </w:r>
      <w:r w:rsidR="00A22FB6">
        <w:t>2</w:t>
      </w:r>
      <w:r w:rsidR="00A05B7B">
        <w:t>3</w:t>
      </w:r>
      <w:r w:rsidRPr="00BC135A">
        <w:t> ; il a touché les revenus suivants en 20</w:t>
      </w:r>
      <w:r w:rsidR="00A22FB6">
        <w:t>2</w:t>
      </w:r>
      <w:r w:rsidR="00A05B7B">
        <w:t>3</w:t>
      </w:r>
      <w:r w:rsidRPr="00BC135A">
        <w:t xml:space="preserve"> : </w:t>
      </w:r>
    </w:p>
    <w:p w14:paraId="099EDDEF" w14:textId="145246D8" w:rsidR="006E764B" w:rsidRPr="00BC135A" w:rsidRDefault="00FE0B81" w:rsidP="006E764B">
      <w:pPr>
        <w:numPr>
          <w:ilvl w:val="1"/>
          <w:numId w:val="1"/>
        </w:numPr>
        <w:jc w:val="both"/>
      </w:pPr>
      <w:r>
        <w:t>4</w:t>
      </w:r>
      <w:r w:rsidR="00D57DAA">
        <w:t>8</w:t>
      </w:r>
      <w:r w:rsidR="00076B0F">
        <w:t>2</w:t>
      </w:r>
      <w:r w:rsidR="006E764B" w:rsidRPr="00BC135A">
        <w:t>0,00 EUR de salaires imposables en tant qu’employé d’une banque ;</w:t>
      </w:r>
    </w:p>
    <w:p w14:paraId="2EB4DFF5" w14:textId="77777777" w:rsidR="006E764B" w:rsidRPr="00BC135A" w:rsidRDefault="00C2222A" w:rsidP="006E764B">
      <w:pPr>
        <w:numPr>
          <w:ilvl w:val="1"/>
          <w:numId w:val="1"/>
        </w:numPr>
        <w:jc w:val="both"/>
      </w:pPr>
      <w:r>
        <w:t>22</w:t>
      </w:r>
      <w:r w:rsidR="006E764B" w:rsidRPr="00BC135A">
        <w:t>00,00 EUR de salaires imposables en tant que travail d’étudiant le week-end de janvier à juin.</w:t>
      </w:r>
    </w:p>
    <w:p w14:paraId="6C009471" w14:textId="77777777" w:rsidR="006E764B" w:rsidRPr="00BC135A" w:rsidRDefault="006E764B" w:rsidP="006E764B">
      <w:pPr>
        <w:ind w:left="708"/>
        <w:jc w:val="both"/>
      </w:pPr>
    </w:p>
    <w:p w14:paraId="6D4B961B" w14:textId="43264612" w:rsidR="006E764B" w:rsidRPr="00BC135A" w:rsidRDefault="006E764B" w:rsidP="006E764B">
      <w:pPr>
        <w:numPr>
          <w:ilvl w:val="0"/>
          <w:numId w:val="1"/>
        </w:numPr>
        <w:jc w:val="both"/>
      </w:pPr>
      <w:r w:rsidRPr="00BC135A">
        <w:t>Clara, âgée de 18 ans, toujours aux études.  Elle a quitté ses parents pour se domicilier avec son petit ami en septembre 20</w:t>
      </w:r>
      <w:r w:rsidR="00A22FB6">
        <w:t>2</w:t>
      </w:r>
      <w:r w:rsidR="00A05B7B">
        <w:t>3</w:t>
      </w:r>
      <w:r w:rsidRPr="00BC135A">
        <w:t>, lorsqu’elle a entamé ses études supérieures.  Pour subvenir à ses besoins, ses parents lui versent une rente alimentaire depuis septembre d’un montant de 500,00 EUR par mois.</w:t>
      </w:r>
    </w:p>
    <w:p w14:paraId="07CA68BF" w14:textId="77777777" w:rsidR="006E764B" w:rsidRPr="00BC135A" w:rsidRDefault="006E764B" w:rsidP="006E764B">
      <w:pPr>
        <w:ind w:left="360"/>
        <w:jc w:val="both"/>
      </w:pPr>
    </w:p>
    <w:p w14:paraId="7B212041" w14:textId="71CE7DB8" w:rsidR="006E764B" w:rsidRDefault="006E764B" w:rsidP="006E764B">
      <w:pPr>
        <w:numPr>
          <w:ilvl w:val="0"/>
          <w:numId w:val="1"/>
        </w:numPr>
        <w:jc w:val="both"/>
      </w:pPr>
      <w:r w:rsidRPr="00BC135A">
        <w:t>Maxime, âgé de 17 ans, qui travaille comme apprenti en menuiserie.  Il a touché un salaire en tant qu’apprenti durant toute l’année 20</w:t>
      </w:r>
      <w:r w:rsidR="00A22FB6">
        <w:t>2</w:t>
      </w:r>
      <w:r w:rsidR="00A05B7B">
        <w:t>3</w:t>
      </w:r>
      <w:r w:rsidRPr="00BC135A">
        <w:t xml:space="preserve">, salaire qui s’élevait à </w:t>
      </w:r>
      <w:r w:rsidR="00D57DAA">
        <w:t>5</w:t>
      </w:r>
      <w:r>
        <w:t>8</w:t>
      </w:r>
      <w:r w:rsidRPr="00BC135A">
        <w:t>0,00 EUR imposable par mois.  Maxime habite avec ses parents.</w:t>
      </w:r>
    </w:p>
    <w:p w14:paraId="40DF58A5" w14:textId="77777777" w:rsidR="000A26E0" w:rsidRDefault="000A26E0" w:rsidP="000A26E0">
      <w:pPr>
        <w:pStyle w:val="Paragraphedeliste"/>
      </w:pPr>
    </w:p>
    <w:p w14:paraId="535895AC" w14:textId="5CD5ADBA" w:rsidR="000A26E0" w:rsidRDefault="000A26E0" w:rsidP="006E764B">
      <w:pPr>
        <w:numPr>
          <w:ilvl w:val="0"/>
          <w:numId w:val="1"/>
        </w:numPr>
        <w:jc w:val="both"/>
      </w:pPr>
      <w:r>
        <w:t xml:space="preserve">Léonard, le papa de Monsieur, 66 ans, qui touche une pension de </w:t>
      </w:r>
      <w:r w:rsidR="00D57DAA">
        <w:t>30</w:t>
      </w:r>
      <w:r w:rsidR="00A05B7B">
        <w:t>9</w:t>
      </w:r>
      <w:r>
        <w:t>41,23 EUR en 20</w:t>
      </w:r>
      <w:r w:rsidR="00A22FB6">
        <w:t>2</w:t>
      </w:r>
      <w:r w:rsidR="00A05B7B">
        <w:t>3</w:t>
      </w:r>
      <w:r>
        <w:t xml:space="preserve"> et qui a travaillé chez son ancien employeur quelques heures, travail pour lequel il a touché un salaire de </w:t>
      </w:r>
      <w:r w:rsidR="00E15179">
        <w:t>2</w:t>
      </w:r>
      <w:r w:rsidR="00D57DAA">
        <w:t>2</w:t>
      </w:r>
      <w:r>
        <w:t>00 EUR.</w:t>
      </w:r>
      <w:r w:rsidR="00076B0F">
        <w:t xml:space="preserve"> Il était à charge de monsieur X pour l’exercice d’imposition 202</w:t>
      </w:r>
      <w:r w:rsidR="00A05B7B">
        <w:t>3</w:t>
      </w:r>
      <w:r w:rsidR="00076B0F">
        <w:t>.</w:t>
      </w:r>
    </w:p>
    <w:p w14:paraId="0872B843" w14:textId="77777777" w:rsidR="0058250B" w:rsidRDefault="0058250B" w:rsidP="0058250B">
      <w:pPr>
        <w:pStyle w:val="Paragraphedeliste"/>
      </w:pPr>
    </w:p>
    <w:p w14:paraId="34138E79" w14:textId="77777777" w:rsidR="0058250B" w:rsidRPr="0058250B" w:rsidRDefault="0058250B" w:rsidP="0058250B">
      <w:pPr>
        <w:jc w:val="both"/>
        <w:rPr>
          <w:b/>
        </w:rPr>
      </w:pPr>
      <w:r w:rsidRPr="0058250B">
        <w:rPr>
          <w:b/>
        </w:rPr>
        <w:t>CORRECTION</w:t>
      </w:r>
    </w:p>
    <w:p w14:paraId="6D4D9145" w14:textId="77777777" w:rsidR="0058250B" w:rsidRDefault="0058250B" w:rsidP="0058250B">
      <w:pPr>
        <w:jc w:val="both"/>
      </w:pPr>
    </w:p>
    <w:p w14:paraId="53CAF1B0" w14:textId="3E9623DB" w:rsidR="0058250B" w:rsidRDefault="0058250B" w:rsidP="0058250B">
      <w:pPr>
        <w:pStyle w:val="Paragraphedeliste"/>
        <w:numPr>
          <w:ilvl w:val="0"/>
          <w:numId w:val="3"/>
        </w:numPr>
        <w:jc w:val="both"/>
      </w:pPr>
      <w:r>
        <w:t>Nicolas </w:t>
      </w:r>
      <w:r w:rsidR="00FE0B81">
        <w:t>(lien de parenté OK et fait partie du ménage au 01/01/20</w:t>
      </w:r>
      <w:r w:rsidR="00AD1601">
        <w:t>2</w:t>
      </w:r>
      <w:r w:rsidR="00A05B7B">
        <w:t>4</w:t>
      </w:r>
      <w:r w:rsidR="00FE0B81">
        <w:t>)</w:t>
      </w:r>
      <w:r>
        <w:t>:</w:t>
      </w:r>
    </w:p>
    <w:p w14:paraId="2BA6BCE3" w14:textId="4BA092F7" w:rsidR="0058250B" w:rsidRDefault="0058250B" w:rsidP="0058250B">
      <w:pPr>
        <w:pStyle w:val="Paragraphedeliste"/>
        <w:numPr>
          <w:ilvl w:val="1"/>
          <w:numId w:val="3"/>
        </w:numPr>
        <w:jc w:val="both"/>
      </w:pPr>
      <w:r>
        <w:t xml:space="preserve">Salaires comme employé : </w:t>
      </w:r>
      <w:r w:rsidR="00FE0B81">
        <w:t>4</w:t>
      </w:r>
      <w:r w:rsidR="00D57DAA">
        <w:t>8</w:t>
      </w:r>
      <w:r w:rsidR="00076B0F">
        <w:t>2</w:t>
      </w:r>
      <w:r>
        <w:t>0 EUR</w:t>
      </w:r>
      <w:r w:rsidR="00AD1601">
        <w:t> </w:t>
      </w:r>
      <w:r w:rsidR="00AD1601">
        <w:sym w:font="Wingdings" w:char="F0E0"/>
      </w:r>
      <w:r w:rsidR="00AD1601">
        <w:t xml:space="preserve"> art 142, al 2 : 20 % de forfait de frais avec un minimum de </w:t>
      </w:r>
      <w:r w:rsidR="00A05B7B">
        <w:t>530</w:t>
      </w:r>
      <w:r w:rsidR="00AD1601">
        <w:t xml:space="preserve"> EUR ; ici : 20 % de 4</w:t>
      </w:r>
      <w:r w:rsidR="00D57DAA">
        <w:t>8</w:t>
      </w:r>
      <w:r w:rsidR="00076B0F">
        <w:t>2</w:t>
      </w:r>
      <w:r w:rsidR="00AD1601">
        <w:t xml:space="preserve">0 = </w:t>
      </w:r>
      <w:r w:rsidR="00D57DAA">
        <w:t>9</w:t>
      </w:r>
      <w:r w:rsidR="00076B0F">
        <w:t>64</w:t>
      </w:r>
      <w:r w:rsidR="00AD1601">
        <w:t xml:space="preserve"> EUR </w:t>
      </w:r>
      <w:r w:rsidR="00AD1601">
        <w:sym w:font="Wingdings" w:char="F0E0"/>
      </w:r>
      <w:r w:rsidR="00AD1601">
        <w:t xml:space="preserve"> ressources nettes : 4</w:t>
      </w:r>
      <w:r w:rsidR="00D57DAA">
        <w:t>8</w:t>
      </w:r>
      <w:r w:rsidR="00BC4DBC">
        <w:t>2</w:t>
      </w:r>
      <w:r w:rsidR="00AD1601">
        <w:t xml:space="preserve">0 – </w:t>
      </w:r>
      <w:r w:rsidR="00D57DAA">
        <w:t>9</w:t>
      </w:r>
      <w:r w:rsidR="00AD1601">
        <w:t>6</w:t>
      </w:r>
      <w:r w:rsidR="00BC4DBC">
        <w:t>4</w:t>
      </w:r>
      <w:r w:rsidR="00AD1601">
        <w:t xml:space="preserve"> = 3</w:t>
      </w:r>
      <w:r w:rsidR="00D57DAA">
        <w:t>8</w:t>
      </w:r>
      <w:r w:rsidR="00BC4DBC">
        <w:t>56</w:t>
      </w:r>
      <w:r w:rsidR="00AD1601">
        <w:t xml:space="preserve"> EUR</w:t>
      </w:r>
    </w:p>
    <w:p w14:paraId="36A92309" w14:textId="57C2036D" w:rsidR="0058250B" w:rsidRDefault="0058250B" w:rsidP="0058250B">
      <w:pPr>
        <w:pStyle w:val="Paragraphedeliste"/>
        <w:numPr>
          <w:ilvl w:val="1"/>
          <w:numId w:val="3"/>
        </w:numPr>
        <w:jc w:val="both"/>
      </w:pPr>
      <w:r>
        <w:t>Salaires comme étudiant : 2</w:t>
      </w:r>
      <w:r w:rsidR="0053063F">
        <w:t>2</w:t>
      </w:r>
      <w:r>
        <w:t xml:space="preserve">00 EUR, mais on ne tient pas compte de de </w:t>
      </w:r>
      <w:r w:rsidR="00A05B7B">
        <w:t>319</w:t>
      </w:r>
      <w:r>
        <w:t>0 EUR de revenus d’étudiants (art 143, 7° du CIR 92) -</w:t>
      </w:r>
      <w:r>
        <w:sym w:font="Wingdings" w:char="F0E0"/>
      </w:r>
      <w:r>
        <w:t xml:space="preserve"> ressources nettes considérées comme égales à 0,00 EUR</w:t>
      </w:r>
    </w:p>
    <w:p w14:paraId="11B1F08E" w14:textId="79510773" w:rsidR="0058250B" w:rsidRDefault="0058250B" w:rsidP="0058250B">
      <w:pPr>
        <w:pStyle w:val="Paragraphedeliste"/>
        <w:numPr>
          <w:ilvl w:val="1"/>
          <w:numId w:val="3"/>
        </w:numPr>
        <w:jc w:val="both"/>
      </w:pPr>
      <w:r>
        <w:t xml:space="preserve">Total des </w:t>
      </w:r>
      <w:r w:rsidR="00AD1601">
        <w:t>ressources</w:t>
      </w:r>
      <w:r w:rsidR="00FE0B81">
        <w:t xml:space="preserve"> à prendre en considération : </w:t>
      </w:r>
      <w:r w:rsidR="00AD1601">
        <w:t>0,00</w:t>
      </w:r>
      <w:r>
        <w:t xml:space="preserve"> EUR</w:t>
      </w:r>
      <w:r w:rsidR="00AD1601">
        <w:t xml:space="preserve"> + 3</w:t>
      </w:r>
      <w:r w:rsidR="00D57DAA">
        <w:t>8</w:t>
      </w:r>
      <w:r w:rsidR="00BC4DBC">
        <w:t>56</w:t>
      </w:r>
      <w:r w:rsidR="00AD1601">
        <w:t>,00 EUR = 3</w:t>
      </w:r>
      <w:r w:rsidR="00D57DAA">
        <w:t>8</w:t>
      </w:r>
      <w:r w:rsidR="00BC4DBC">
        <w:t>56</w:t>
      </w:r>
      <w:r w:rsidR="00AD1601">
        <w:t xml:space="preserve"> EUR</w:t>
      </w:r>
      <w:r>
        <w:t xml:space="preserve"> : &lt; à </w:t>
      </w:r>
      <w:r w:rsidR="00D57DAA">
        <w:t>5</w:t>
      </w:r>
      <w:r w:rsidR="00A05B7B">
        <w:t>52</w:t>
      </w:r>
      <w:r>
        <w:t>0 EUR</w:t>
      </w:r>
      <w:r w:rsidR="00A05B7B">
        <w:t xml:space="preserve"> porté à 7010 EUR pour l’exercice 2024</w:t>
      </w:r>
      <w:r>
        <w:t xml:space="preserve"> (enfant à charge d’un isolé, art 141 du CIR 92)</w:t>
      </w:r>
      <w:r w:rsidR="00BF365C">
        <w:t xml:space="preserve"> </w:t>
      </w:r>
      <w:r w:rsidR="00BF365C">
        <w:sym w:font="Wingdings" w:char="F0E0"/>
      </w:r>
      <w:r w:rsidR="00BF365C">
        <w:t xml:space="preserve"> A CHARGE</w:t>
      </w:r>
    </w:p>
    <w:p w14:paraId="72663AB8" w14:textId="3B52389B" w:rsidR="0058250B" w:rsidRDefault="0058250B" w:rsidP="0058250B">
      <w:pPr>
        <w:pStyle w:val="Paragraphedeliste"/>
        <w:numPr>
          <w:ilvl w:val="0"/>
          <w:numId w:val="3"/>
        </w:numPr>
        <w:jc w:val="both"/>
      </w:pPr>
      <w:r>
        <w:t xml:space="preserve"> Clara : N’habite plus chez ses parents, domiciliée ailleurs avec son compagnon. Elle forme donc bien un ménage distinct. Elle ne peut donc plus être reprise à charge (art 136 du CIR 92 : ne fait plus partie du ménage</w:t>
      </w:r>
      <w:r w:rsidR="00BF365C">
        <w:t xml:space="preserve"> du contribuable au 01/01/20</w:t>
      </w:r>
      <w:r w:rsidR="00AD1601">
        <w:t>2</w:t>
      </w:r>
      <w:r w:rsidR="00A05B7B">
        <w:t>4</w:t>
      </w:r>
      <w:r w:rsidR="00BF365C">
        <w:t xml:space="preserve">) </w:t>
      </w:r>
      <w:r w:rsidR="00BF365C">
        <w:sym w:font="Wingdings" w:char="F0E0"/>
      </w:r>
      <w:r w:rsidR="00BF365C">
        <w:t xml:space="preserve"> PAS A CHARGE</w:t>
      </w:r>
    </w:p>
    <w:p w14:paraId="56E79B74" w14:textId="3BB35F0B" w:rsidR="0058250B" w:rsidRDefault="0058250B" w:rsidP="0058250B">
      <w:pPr>
        <w:pStyle w:val="Paragraphedeliste"/>
        <w:numPr>
          <w:ilvl w:val="0"/>
          <w:numId w:val="3"/>
        </w:numPr>
        <w:jc w:val="both"/>
      </w:pPr>
      <w:r>
        <w:t xml:space="preserve"> Maxime</w:t>
      </w:r>
      <w:r w:rsidR="00FE0B81">
        <w:t xml:space="preserve"> (lien de parenté OK et fait partie du ménage au 01/01/20</w:t>
      </w:r>
      <w:r w:rsidR="00AD1601">
        <w:t>2</w:t>
      </w:r>
      <w:r w:rsidR="00A05B7B">
        <w:t>4</w:t>
      </w:r>
      <w:r w:rsidR="00FE0B81">
        <w:t>)</w:t>
      </w:r>
      <w:r>
        <w:t> :</w:t>
      </w:r>
      <w:r w:rsidR="00BF365C">
        <w:t xml:space="preserve"> salaire annuel : </w:t>
      </w:r>
      <w:r w:rsidR="00D57DAA">
        <w:t>5</w:t>
      </w:r>
      <w:r w:rsidR="00BF365C">
        <w:t xml:space="preserve">80 * 12 = </w:t>
      </w:r>
      <w:r w:rsidR="00D57DAA">
        <w:t>69</w:t>
      </w:r>
      <w:r w:rsidR="00BF365C">
        <w:t xml:space="preserve">60 EUR ; </w:t>
      </w:r>
      <w:r w:rsidR="0026373A">
        <w:t xml:space="preserve">art 143, 7° vise aussi les contrats d’apprentissage </w:t>
      </w:r>
      <w:r w:rsidR="0026373A">
        <w:sym w:font="Wingdings" w:char="F0E0"/>
      </w:r>
      <w:r w:rsidR="0026373A">
        <w:t xml:space="preserve"> on ne tient pas compte de </w:t>
      </w:r>
      <w:r w:rsidR="00A05B7B">
        <w:t>319</w:t>
      </w:r>
      <w:r w:rsidR="0026373A">
        <w:t xml:space="preserve">0 EUR </w:t>
      </w:r>
      <w:r w:rsidR="0026373A">
        <w:sym w:font="Wingdings" w:char="F0E0"/>
      </w:r>
      <w:r w:rsidR="0026373A">
        <w:t xml:space="preserve"> </w:t>
      </w:r>
      <w:r w:rsidR="00D57DAA">
        <w:t>69</w:t>
      </w:r>
      <w:r w:rsidR="0026373A">
        <w:t xml:space="preserve">60 – </w:t>
      </w:r>
      <w:r w:rsidR="00A05B7B">
        <w:t>319</w:t>
      </w:r>
      <w:r w:rsidR="0026373A">
        <w:t xml:space="preserve">0 = </w:t>
      </w:r>
      <w:r w:rsidR="00A05B7B">
        <w:t>377</w:t>
      </w:r>
      <w:r w:rsidR="0026373A">
        <w:t>0 EUR et f</w:t>
      </w:r>
      <w:r w:rsidR="00BF365C">
        <w:t xml:space="preserve">orfait de 20 % </w:t>
      </w:r>
      <w:r w:rsidR="0026373A">
        <w:t xml:space="preserve">sur </w:t>
      </w:r>
      <w:r w:rsidR="00A05B7B">
        <w:t>3770</w:t>
      </w:r>
      <w:r w:rsidR="0026373A">
        <w:t xml:space="preserve"> EUR = </w:t>
      </w:r>
      <w:r w:rsidR="00A05B7B">
        <w:t>754</w:t>
      </w:r>
      <w:r w:rsidR="0026373A">
        <w:t xml:space="preserve"> EUR </w:t>
      </w:r>
      <w:r w:rsidR="00D57DAA">
        <w:t xml:space="preserve">(supérieur </w:t>
      </w:r>
      <w:r w:rsidR="0026373A">
        <w:t xml:space="preserve">à </w:t>
      </w:r>
      <w:r w:rsidR="00A05B7B">
        <w:t>53</w:t>
      </w:r>
      <w:r w:rsidR="0026373A">
        <w:t xml:space="preserve">0 EUR </w:t>
      </w:r>
      <w:r w:rsidR="00BF365C">
        <w:t>(art 142, al 2 du CIR 92)</w:t>
      </w:r>
      <w:r w:rsidR="00D57DAA">
        <w:t>)</w:t>
      </w:r>
      <w:r w:rsidR="00BF365C">
        <w:t xml:space="preserve"> -</w:t>
      </w:r>
      <w:r w:rsidR="00BF365C">
        <w:sym w:font="Wingdings" w:char="F0E0"/>
      </w:r>
      <w:r w:rsidR="00BF365C">
        <w:t xml:space="preserve"> ressources </w:t>
      </w:r>
      <w:r w:rsidR="00BF365C">
        <w:lastRenderedPageBreak/>
        <w:t xml:space="preserve">nettes : </w:t>
      </w:r>
      <w:r w:rsidR="00A05B7B">
        <w:t>377</w:t>
      </w:r>
      <w:r w:rsidR="00D57DAA">
        <w:t>0</w:t>
      </w:r>
      <w:r w:rsidR="00BF365C">
        <w:t xml:space="preserve"> – </w:t>
      </w:r>
      <w:r w:rsidR="00A05B7B">
        <w:t>754</w:t>
      </w:r>
      <w:r w:rsidR="00BF365C">
        <w:t xml:space="preserve"> = </w:t>
      </w:r>
      <w:r w:rsidR="00D57DAA">
        <w:t>3</w:t>
      </w:r>
      <w:r w:rsidR="00A05B7B">
        <w:t>016</w:t>
      </w:r>
      <w:r w:rsidR="0026373A">
        <w:t>,00</w:t>
      </w:r>
      <w:r w:rsidR="00BF365C">
        <w:t xml:space="preserve"> EUR &lt; </w:t>
      </w:r>
      <w:r w:rsidR="00D57DAA">
        <w:t>5</w:t>
      </w:r>
      <w:r w:rsidR="00A05B7B">
        <w:t>52</w:t>
      </w:r>
      <w:r w:rsidR="00BF365C">
        <w:t xml:space="preserve">0 EUR </w:t>
      </w:r>
      <w:r w:rsidR="00A05B7B">
        <w:t xml:space="preserve">porté à 7010 EUR ex 2024 </w:t>
      </w:r>
      <w:r w:rsidR="00BF365C">
        <w:t xml:space="preserve">(art 141 du CIR 92) </w:t>
      </w:r>
      <w:r w:rsidR="00BF365C">
        <w:sym w:font="Wingdings" w:char="F0E0"/>
      </w:r>
      <w:r w:rsidR="00BF365C">
        <w:t xml:space="preserve"> </w:t>
      </w:r>
      <w:r w:rsidR="0046793F">
        <w:t>A CHARGE</w:t>
      </w:r>
    </w:p>
    <w:p w14:paraId="0E439FAA" w14:textId="443DDDAC" w:rsidR="0058250B" w:rsidRDefault="0058250B" w:rsidP="0058250B">
      <w:pPr>
        <w:pStyle w:val="Paragraphedeliste"/>
        <w:numPr>
          <w:ilvl w:val="0"/>
          <w:numId w:val="3"/>
        </w:numPr>
        <w:jc w:val="both"/>
      </w:pPr>
      <w:r>
        <w:t xml:space="preserve"> Léonard </w:t>
      </w:r>
      <w:r w:rsidR="00FE0B81">
        <w:t>(lien de parenté OK et fait partie du ménage au 01/01/20</w:t>
      </w:r>
      <w:r w:rsidR="0026373A">
        <w:t>2</w:t>
      </w:r>
      <w:r w:rsidR="00A05B7B">
        <w:t>4</w:t>
      </w:r>
      <w:r w:rsidR="00FE0B81">
        <w:t>)</w:t>
      </w:r>
      <w:r>
        <w:t>:</w:t>
      </w:r>
      <w:r w:rsidR="00FA3DD9">
        <w:t xml:space="preserve"> </w:t>
      </w:r>
    </w:p>
    <w:p w14:paraId="5350ED29" w14:textId="69781C2F" w:rsidR="0046793F" w:rsidRDefault="0046793F" w:rsidP="0046793F">
      <w:pPr>
        <w:pStyle w:val="Paragraphedeliste"/>
        <w:numPr>
          <w:ilvl w:val="1"/>
          <w:numId w:val="3"/>
        </w:numPr>
        <w:jc w:val="both"/>
      </w:pPr>
      <w:r>
        <w:t>Pension : art 143, 3</w:t>
      </w:r>
      <w:r w:rsidR="008D361C">
        <w:t xml:space="preserve">° : on ne tient pas compte de </w:t>
      </w:r>
      <w:r w:rsidR="00A05B7B">
        <w:t>308</w:t>
      </w:r>
      <w:r w:rsidR="00D57DAA">
        <w:t>0</w:t>
      </w:r>
      <w:r>
        <w:t xml:space="preserve">0 EUR </w:t>
      </w:r>
      <w:r>
        <w:sym w:font="Wingdings" w:char="F0E0"/>
      </w:r>
      <w:r w:rsidR="00FE0B81">
        <w:t xml:space="preserve"> </w:t>
      </w:r>
      <w:r w:rsidR="00D57DAA">
        <w:t>30</w:t>
      </w:r>
      <w:r w:rsidR="00A05B7B">
        <w:t>9</w:t>
      </w:r>
      <w:r>
        <w:t xml:space="preserve">41,23 – </w:t>
      </w:r>
      <w:r w:rsidR="00A05B7B">
        <w:t>308</w:t>
      </w:r>
      <w:r w:rsidR="00D57DAA">
        <w:t>0</w:t>
      </w:r>
      <w:r>
        <w:t xml:space="preserve">0 = </w:t>
      </w:r>
      <w:r w:rsidR="00A05B7B">
        <w:t>1</w:t>
      </w:r>
      <w:r w:rsidR="00D57DAA">
        <w:t>41,23</w:t>
      </w:r>
      <w:r>
        <w:t xml:space="preserve"> EUR. MAIS art 142, al 2 : 20 % de forfait de frais : 20 % de </w:t>
      </w:r>
      <w:r w:rsidR="00A05B7B">
        <w:t>1</w:t>
      </w:r>
      <w:r w:rsidR="00D57DAA">
        <w:t>41,23</w:t>
      </w:r>
      <w:r w:rsidR="0053063F">
        <w:t xml:space="preserve"> = </w:t>
      </w:r>
      <w:r w:rsidR="00A05B7B">
        <w:t>28,25 EUR</w:t>
      </w:r>
      <w:r>
        <w:t xml:space="preserve"> </w:t>
      </w:r>
      <w:r>
        <w:sym w:font="Wingdings" w:char="F0E0"/>
      </w:r>
      <w:r>
        <w:t xml:space="preserve"> ressource nette : </w:t>
      </w:r>
      <w:r w:rsidR="00A05B7B">
        <w:t>1</w:t>
      </w:r>
      <w:r w:rsidR="00D57DAA">
        <w:t>41</w:t>
      </w:r>
      <w:r w:rsidR="00AD1601">
        <w:t>,</w:t>
      </w:r>
      <w:r w:rsidR="008D361C">
        <w:t>2</w:t>
      </w:r>
      <w:r w:rsidR="00FE0B81">
        <w:t xml:space="preserve">3 – </w:t>
      </w:r>
      <w:r w:rsidR="00A05B7B">
        <w:t>28,25</w:t>
      </w:r>
      <w:r w:rsidR="00FE0B81">
        <w:t xml:space="preserve"> = </w:t>
      </w:r>
      <w:r w:rsidR="00A05B7B">
        <w:t>11</w:t>
      </w:r>
      <w:r w:rsidR="00D57DAA">
        <w:t>2,98</w:t>
      </w:r>
      <w:r>
        <w:t xml:space="preserve"> EUR</w:t>
      </w:r>
    </w:p>
    <w:p w14:paraId="62A724C5" w14:textId="22C4DB3B" w:rsidR="0046793F" w:rsidRDefault="0046793F" w:rsidP="0046793F">
      <w:pPr>
        <w:pStyle w:val="Paragraphedeliste"/>
        <w:numPr>
          <w:ilvl w:val="1"/>
          <w:numId w:val="3"/>
        </w:numPr>
        <w:jc w:val="both"/>
      </w:pPr>
      <w:r>
        <w:t xml:space="preserve">Salaire annuel : </w:t>
      </w:r>
      <w:r w:rsidR="00E15179">
        <w:t>2</w:t>
      </w:r>
      <w:r w:rsidR="00D57DAA">
        <w:t>2</w:t>
      </w:r>
      <w:r>
        <w:t xml:space="preserve">00. Art 142, al 2 : 20 % de frais sur </w:t>
      </w:r>
      <w:r w:rsidR="00E15179">
        <w:t>2</w:t>
      </w:r>
      <w:r w:rsidR="00D57DAA">
        <w:t>2</w:t>
      </w:r>
      <w:r>
        <w:t xml:space="preserve">00 = </w:t>
      </w:r>
      <w:r w:rsidR="00E15179">
        <w:t>4</w:t>
      </w:r>
      <w:r w:rsidR="00D57DAA">
        <w:t>4</w:t>
      </w:r>
      <w:r>
        <w:t xml:space="preserve">0 EUR </w:t>
      </w:r>
      <w:r w:rsidR="00D57DAA">
        <w:t xml:space="preserve">&lt; au min de </w:t>
      </w:r>
      <w:r w:rsidR="00A05B7B">
        <w:t>53</w:t>
      </w:r>
      <w:r>
        <w:t xml:space="preserve">0 EUR. Ressource nette : </w:t>
      </w:r>
      <w:r w:rsidR="00E15179">
        <w:t>2</w:t>
      </w:r>
      <w:r w:rsidR="00D57DAA">
        <w:t>2</w:t>
      </w:r>
      <w:r>
        <w:t xml:space="preserve">00 – </w:t>
      </w:r>
      <w:r w:rsidR="00A05B7B">
        <w:t>53</w:t>
      </w:r>
      <w:r>
        <w:t xml:space="preserve">0 = </w:t>
      </w:r>
      <w:r w:rsidR="00E15179">
        <w:t>1</w:t>
      </w:r>
      <w:r w:rsidR="00A05B7B">
        <w:t>67</w:t>
      </w:r>
      <w:r>
        <w:t>0 EUR.</w:t>
      </w:r>
    </w:p>
    <w:p w14:paraId="413A8277" w14:textId="0D210CD1" w:rsidR="0046793F" w:rsidRDefault="0046793F" w:rsidP="0046793F">
      <w:pPr>
        <w:pStyle w:val="Paragraphedeliste"/>
        <w:numPr>
          <w:ilvl w:val="1"/>
          <w:numId w:val="3"/>
        </w:numPr>
        <w:jc w:val="both"/>
      </w:pPr>
      <w:r>
        <w:t>Conclusion</w:t>
      </w:r>
      <w:r w:rsidR="0053063F">
        <w:t xml:space="preserve"> : ressources nettes totales = </w:t>
      </w:r>
      <w:r w:rsidR="00A05B7B">
        <w:t>11</w:t>
      </w:r>
      <w:r w:rsidR="00D57DAA">
        <w:t>2</w:t>
      </w:r>
      <w:r w:rsidR="008D361C">
        <w:t>,</w:t>
      </w:r>
      <w:r w:rsidR="00AD1601">
        <w:t>9</w:t>
      </w:r>
      <w:r w:rsidR="00FE0B81">
        <w:t>8</w:t>
      </w:r>
      <w:r>
        <w:t xml:space="preserve"> + 1</w:t>
      </w:r>
      <w:r w:rsidR="00A05B7B">
        <w:t>67</w:t>
      </w:r>
      <w:r>
        <w:t>0</w:t>
      </w:r>
      <w:r w:rsidR="00C2222A">
        <w:t xml:space="preserve"> =</w:t>
      </w:r>
      <w:r>
        <w:t xml:space="preserve"> </w:t>
      </w:r>
      <w:r w:rsidR="00A05B7B">
        <w:t>178</w:t>
      </w:r>
      <w:r w:rsidR="00D57DAA">
        <w:t>2,98</w:t>
      </w:r>
      <w:r>
        <w:t xml:space="preserve"> EUR </w:t>
      </w:r>
      <w:r w:rsidR="00A05B7B">
        <w:t>&lt;</w:t>
      </w:r>
      <w:r>
        <w:t xml:space="preserve"> 3</w:t>
      </w:r>
      <w:r w:rsidR="00A05B7B">
        <w:t>82</w:t>
      </w:r>
      <w:r w:rsidR="00076B0F">
        <w:t>0</w:t>
      </w:r>
      <w:r>
        <w:t xml:space="preserve"> (art 136 du CIR 92) </w:t>
      </w:r>
      <w:r>
        <w:sym w:font="Wingdings" w:char="F0E0"/>
      </w:r>
      <w:r>
        <w:t xml:space="preserve"> PAS A CHARGE (art 141 ne s’applique pas, montant de </w:t>
      </w:r>
      <w:r w:rsidR="00D57DAA">
        <w:t>50</w:t>
      </w:r>
      <w:r w:rsidR="00076B0F">
        <w:t>2</w:t>
      </w:r>
      <w:r>
        <w:t xml:space="preserve">0 EUR uniquement pour les ENFANTS à charge d’un isolé). </w:t>
      </w:r>
    </w:p>
    <w:p w14:paraId="7CABF475" w14:textId="77777777" w:rsidR="0046793F" w:rsidRDefault="0046793F" w:rsidP="0046793F">
      <w:pPr>
        <w:jc w:val="both"/>
      </w:pPr>
    </w:p>
    <w:p w14:paraId="6BCE158D" w14:textId="77777777" w:rsidR="0046793F" w:rsidRDefault="0046793F" w:rsidP="0046793F">
      <w:pPr>
        <w:jc w:val="both"/>
      </w:pPr>
    </w:p>
    <w:p w14:paraId="5C1DB589" w14:textId="77777777" w:rsidR="0046793F" w:rsidRDefault="0046793F" w:rsidP="0046793F">
      <w:pPr>
        <w:jc w:val="both"/>
      </w:pPr>
      <w:r>
        <w:t>Déclaration :</w:t>
      </w:r>
    </w:p>
    <w:p w14:paraId="7ACA3796" w14:textId="77777777" w:rsidR="0046793F" w:rsidRDefault="0046793F" w:rsidP="0046793F">
      <w:pPr>
        <w:jc w:val="both"/>
      </w:pPr>
    </w:p>
    <w:p w14:paraId="3AC36822" w14:textId="77777777" w:rsidR="0046793F" w:rsidRDefault="0046793F" w:rsidP="0046793F">
      <w:pPr>
        <w:jc w:val="both"/>
      </w:pPr>
      <w:r>
        <w:t>Code 1001 : X</w:t>
      </w:r>
    </w:p>
    <w:p w14:paraId="757EB6E4" w14:textId="77777777" w:rsidR="0046793F" w:rsidRDefault="0046793F" w:rsidP="0046793F">
      <w:pPr>
        <w:jc w:val="both"/>
      </w:pPr>
      <w:r>
        <w:t>Code 1030 : 2</w:t>
      </w:r>
    </w:p>
    <w:p w14:paraId="2E7ADD80" w14:textId="6D180B68" w:rsidR="00A05B7B" w:rsidRPr="00BC135A" w:rsidRDefault="00A05B7B" w:rsidP="0046793F">
      <w:pPr>
        <w:jc w:val="both"/>
      </w:pPr>
      <w:r>
        <w:t>Code 1032 : 1</w:t>
      </w:r>
    </w:p>
    <w:p w14:paraId="193B412A" w14:textId="77777777" w:rsidR="006E764B" w:rsidRDefault="006E764B" w:rsidP="006E764B"/>
    <w:p w14:paraId="113FB74F" w14:textId="77777777" w:rsidR="000A26E0" w:rsidRDefault="000A26E0" w:rsidP="000A2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Personnes à charge : exercice 2</w:t>
      </w:r>
    </w:p>
    <w:p w14:paraId="54681D60" w14:textId="77777777" w:rsidR="000A26E0" w:rsidRDefault="000A26E0" w:rsidP="000A26E0"/>
    <w:p w14:paraId="393BD73F" w14:textId="77777777" w:rsidR="000A26E0" w:rsidRDefault="000A26E0" w:rsidP="000A26E0">
      <w:r>
        <w:t xml:space="preserve">Même situation que dans l’exercice précédent, mais : </w:t>
      </w:r>
    </w:p>
    <w:p w14:paraId="47BD70E4" w14:textId="77777777" w:rsidR="000A26E0" w:rsidRDefault="000A26E0" w:rsidP="000A26E0">
      <w:pPr>
        <w:pStyle w:val="Paragraphedeliste"/>
        <w:numPr>
          <w:ilvl w:val="0"/>
          <w:numId w:val="2"/>
        </w:numPr>
      </w:pPr>
      <w:r>
        <w:t xml:space="preserve">il s’agit de la déclaration de Monsieur et Madame X, conjoints mariés depuis 2011. </w:t>
      </w:r>
    </w:p>
    <w:p w14:paraId="49A0AEF9" w14:textId="5155AADE" w:rsidR="00F93190" w:rsidRDefault="000A26E0" w:rsidP="000A26E0">
      <w:pPr>
        <w:pStyle w:val="Paragraphedeliste"/>
        <w:numPr>
          <w:ilvl w:val="0"/>
          <w:numId w:val="2"/>
        </w:numPr>
      </w:pPr>
      <w:r>
        <w:t>Ils ont également 1 enfant en plus, Noël, né le 25/12/20</w:t>
      </w:r>
      <w:r w:rsidR="00A22FB6">
        <w:t>2</w:t>
      </w:r>
      <w:r w:rsidR="00D74341">
        <w:t>3</w:t>
      </w:r>
      <w:r>
        <w:t>, pour lequel il n’y a pas de frais de garde déduit en 20</w:t>
      </w:r>
      <w:r w:rsidR="00A22FB6">
        <w:t>2</w:t>
      </w:r>
      <w:r w:rsidR="00D74341">
        <w:t>3</w:t>
      </w:r>
      <w:r>
        <w:t>.</w:t>
      </w:r>
    </w:p>
    <w:p w14:paraId="34655F9F" w14:textId="77777777" w:rsidR="0046793F" w:rsidRDefault="0046793F" w:rsidP="0046793F"/>
    <w:p w14:paraId="30123672" w14:textId="77777777" w:rsidR="0046793F" w:rsidRDefault="0046793F" w:rsidP="0046793F">
      <w:r>
        <w:t>CORRECTION</w:t>
      </w:r>
    </w:p>
    <w:p w14:paraId="45BF8B88" w14:textId="77777777" w:rsidR="0046793F" w:rsidRDefault="0046793F" w:rsidP="0046793F"/>
    <w:p w14:paraId="6058AB42" w14:textId="77777777" w:rsidR="0046793F" w:rsidRDefault="0046793F" w:rsidP="0046793F">
      <w:r>
        <w:t>Pour le calcul des ressources nettes, mêmes calculs mais conclusions :</w:t>
      </w:r>
    </w:p>
    <w:p w14:paraId="44AEEE6C" w14:textId="74D10181" w:rsidR="0046793F" w:rsidRDefault="0046793F" w:rsidP="0046793F">
      <w:pPr>
        <w:pStyle w:val="Paragraphedeliste"/>
        <w:numPr>
          <w:ilvl w:val="0"/>
          <w:numId w:val="4"/>
        </w:numPr>
      </w:pPr>
      <w:r>
        <w:t>Nicolas</w:t>
      </w:r>
      <w:r w:rsidR="00C2222A">
        <w:t> : ressources nettes : 3</w:t>
      </w:r>
      <w:r w:rsidR="00D57DAA">
        <w:t>8</w:t>
      </w:r>
      <w:r w:rsidR="00BC4DBC">
        <w:t>56</w:t>
      </w:r>
      <w:r w:rsidR="00D72909">
        <w:t xml:space="preserve"> EUR </w:t>
      </w:r>
      <w:r w:rsidR="00C2222A">
        <w:t>&gt;</w:t>
      </w:r>
      <w:r w:rsidR="00D72909">
        <w:t xml:space="preserve"> </w:t>
      </w:r>
      <w:r w:rsidR="00076B0F">
        <w:t>3</w:t>
      </w:r>
      <w:r w:rsidR="00D74341">
        <w:t>82</w:t>
      </w:r>
      <w:r w:rsidR="00AD1601">
        <w:t>0</w:t>
      </w:r>
      <w:r w:rsidR="00D72909">
        <w:t xml:space="preserve"> (art 141 du CIR 92,ne s’applique plus car il s’agit d’une déclaration commune et non plus d’une personne isolée</w:t>
      </w:r>
      <w:r w:rsidR="00D57DAA">
        <w:t>, on prend donc le montant de l’article 136 comme limite</w:t>
      </w:r>
      <w:r w:rsidR="00D72909">
        <w:t>)</w:t>
      </w:r>
      <w:r w:rsidR="00D74341">
        <w:t xml:space="preserve">. Mais ex 2024, art 141, permet des ressources nettes de 7010 EUR pour les enfants à charge </w:t>
      </w:r>
      <w:r w:rsidR="00D72909">
        <w:sym w:font="Wingdings" w:char="F0E0"/>
      </w:r>
      <w:r w:rsidR="00D72909">
        <w:t xml:space="preserve"> A CHARGE</w:t>
      </w:r>
    </w:p>
    <w:p w14:paraId="05FD9136" w14:textId="77777777" w:rsidR="00D72909" w:rsidRDefault="00D72909" w:rsidP="0046793F">
      <w:pPr>
        <w:pStyle w:val="Paragraphedeliste"/>
        <w:numPr>
          <w:ilvl w:val="0"/>
          <w:numId w:val="4"/>
        </w:numPr>
      </w:pPr>
      <w:r>
        <w:t>Clara : PAS A CHARGE</w:t>
      </w:r>
    </w:p>
    <w:p w14:paraId="6BB86E46" w14:textId="1A67ADDC" w:rsidR="00D72909" w:rsidRDefault="00D72909" w:rsidP="0046793F">
      <w:pPr>
        <w:pStyle w:val="Paragraphedeliste"/>
        <w:numPr>
          <w:ilvl w:val="0"/>
          <w:numId w:val="4"/>
        </w:numPr>
      </w:pPr>
      <w:r>
        <w:t xml:space="preserve">Maxime : ressources nettes : </w:t>
      </w:r>
      <w:r w:rsidR="00D57DAA">
        <w:t>3</w:t>
      </w:r>
      <w:r w:rsidR="00D74341">
        <w:t>016</w:t>
      </w:r>
      <w:r>
        <w:t xml:space="preserve"> EUR </w:t>
      </w:r>
      <w:r w:rsidR="00E15179">
        <w:t>&lt;</w:t>
      </w:r>
      <w:r>
        <w:t xml:space="preserve"> 3</w:t>
      </w:r>
      <w:r w:rsidR="00D74341">
        <w:t>82</w:t>
      </w:r>
      <w:r>
        <w:t>0 (art 141 du CIR 92, l’article 1</w:t>
      </w:r>
      <w:r w:rsidR="00D57DAA">
        <w:t>36</w:t>
      </w:r>
      <w:r>
        <w:t xml:space="preserve"> ne s’applique plus car il s’agit d’une déclaration commune et non plus d’une personne isolée) </w:t>
      </w:r>
      <w:r>
        <w:sym w:font="Wingdings" w:char="F0E0"/>
      </w:r>
      <w:r>
        <w:t xml:space="preserve"> A CHARGE</w:t>
      </w:r>
    </w:p>
    <w:p w14:paraId="1D6B7356" w14:textId="5977E09C" w:rsidR="00D72909" w:rsidRDefault="00D72909" w:rsidP="0046793F">
      <w:pPr>
        <w:pStyle w:val="Paragraphedeliste"/>
        <w:numPr>
          <w:ilvl w:val="0"/>
          <w:numId w:val="4"/>
        </w:numPr>
      </w:pPr>
      <w:r>
        <w:t>Léonard : A CHARGE</w:t>
      </w:r>
    </w:p>
    <w:p w14:paraId="3E34601E" w14:textId="1C62E126" w:rsidR="00D72909" w:rsidRDefault="00D72909" w:rsidP="0046793F">
      <w:pPr>
        <w:pStyle w:val="Paragraphedeliste"/>
        <w:numPr>
          <w:ilvl w:val="0"/>
          <w:numId w:val="4"/>
        </w:numPr>
      </w:pPr>
      <w:r>
        <w:t xml:space="preserve">Noé : </w:t>
      </w:r>
      <w:r w:rsidR="00FE0B81">
        <w:t xml:space="preserve">lien de parenté OK + </w:t>
      </w:r>
      <w:r>
        <w:t>fait partie du ménage au 01/01/20</w:t>
      </w:r>
      <w:r w:rsidR="00AD1601">
        <w:t>2</w:t>
      </w:r>
      <w:r w:rsidR="00D74341">
        <w:t>4</w:t>
      </w:r>
      <w:r>
        <w:t xml:space="preserve">, pas de ressources nettes </w:t>
      </w:r>
      <w:r>
        <w:sym w:font="Wingdings" w:char="F0E0"/>
      </w:r>
      <w:r>
        <w:t xml:space="preserve"> A CHARGE</w:t>
      </w:r>
    </w:p>
    <w:p w14:paraId="7A582960" w14:textId="77777777" w:rsidR="00D72909" w:rsidRDefault="00D72909" w:rsidP="00D72909"/>
    <w:p w14:paraId="233836D9" w14:textId="77777777" w:rsidR="00D72909" w:rsidRDefault="00D72909" w:rsidP="00D72909">
      <w:r>
        <w:t>Déclaration :</w:t>
      </w:r>
    </w:p>
    <w:p w14:paraId="3E9CD6C2" w14:textId="77777777" w:rsidR="00D72909" w:rsidRDefault="00D72909" w:rsidP="00D72909"/>
    <w:p w14:paraId="21E7A599" w14:textId="77777777" w:rsidR="00D72909" w:rsidRDefault="00D72909" w:rsidP="00D72909">
      <w:r>
        <w:t>Code 1002 : X</w:t>
      </w:r>
    </w:p>
    <w:p w14:paraId="4EC89F3F" w14:textId="392D70B3" w:rsidR="00D72909" w:rsidRDefault="00C2222A" w:rsidP="00D72909">
      <w:r>
        <w:t xml:space="preserve">Code 1030 : </w:t>
      </w:r>
      <w:r w:rsidR="00D74341">
        <w:t>3</w:t>
      </w:r>
    </w:p>
    <w:p w14:paraId="0192045D" w14:textId="77777777" w:rsidR="00D72909" w:rsidRDefault="00D72909" w:rsidP="00D72909">
      <w:r>
        <w:t>Code 1038 : 1</w:t>
      </w:r>
      <w:r w:rsidR="0053063F">
        <w:t xml:space="preserve"> (car moins de 3 ans et pas de frais de garde revendiqués</w:t>
      </w:r>
      <w:r w:rsidR="00FE0B81">
        <w:t xml:space="preserve"> </w:t>
      </w:r>
      <w:r w:rsidR="00FE0B81">
        <w:sym w:font="Wingdings" w:char="F0E0"/>
      </w:r>
      <w:r w:rsidR="00FE0B81">
        <w:t xml:space="preserve"> cfr chap 4 et 5</w:t>
      </w:r>
      <w:r w:rsidR="0053063F">
        <w:t>)</w:t>
      </w:r>
    </w:p>
    <w:p w14:paraId="5BF56866" w14:textId="1AFD3981" w:rsidR="00D74341" w:rsidRDefault="00D74341" w:rsidP="00D72909">
      <w:r>
        <w:t>Code 1032 : 1</w:t>
      </w:r>
    </w:p>
    <w:sectPr w:rsidR="00D7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38FD"/>
    <w:multiLevelType w:val="hybridMultilevel"/>
    <w:tmpl w:val="522CC11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E5903"/>
    <w:multiLevelType w:val="hybridMultilevel"/>
    <w:tmpl w:val="1DF6CC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018E9"/>
    <w:multiLevelType w:val="hybridMultilevel"/>
    <w:tmpl w:val="AA180366"/>
    <w:lvl w:ilvl="0" w:tplc="044E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49811">
    <w:abstractNumId w:val="1"/>
  </w:num>
  <w:num w:numId="2" w16cid:durableId="1242562697">
    <w:abstractNumId w:val="3"/>
  </w:num>
  <w:num w:numId="3" w16cid:durableId="2042633375">
    <w:abstractNumId w:val="2"/>
  </w:num>
  <w:num w:numId="4" w16cid:durableId="31916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64B"/>
    <w:rsid w:val="00076B0F"/>
    <w:rsid w:val="000A26E0"/>
    <w:rsid w:val="0026373A"/>
    <w:rsid w:val="00355A10"/>
    <w:rsid w:val="0046793F"/>
    <w:rsid w:val="004F1A91"/>
    <w:rsid w:val="0053063F"/>
    <w:rsid w:val="0058250B"/>
    <w:rsid w:val="00605BB7"/>
    <w:rsid w:val="006E764B"/>
    <w:rsid w:val="008D361C"/>
    <w:rsid w:val="00A05B7B"/>
    <w:rsid w:val="00A22FB6"/>
    <w:rsid w:val="00AD1601"/>
    <w:rsid w:val="00BC4DBC"/>
    <w:rsid w:val="00BF365C"/>
    <w:rsid w:val="00C2222A"/>
    <w:rsid w:val="00D566CE"/>
    <w:rsid w:val="00D57DAA"/>
    <w:rsid w:val="00D72909"/>
    <w:rsid w:val="00D74341"/>
    <w:rsid w:val="00E15179"/>
    <w:rsid w:val="00F93190"/>
    <w:rsid w:val="00FA3DD9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F194"/>
  <w15:docId w15:val="{20425AA2-08F4-4893-83CF-50ABFF1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23</cp:revision>
  <dcterms:created xsi:type="dcterms:W3CDTF">2015-03-01T11:07:00Z</dcterms:created>
  <dcterms:modified xsi:type="dcterms:W3CDTF">2024-10-13T10:25:00Z</dcterms:modified>
</cp:coreProperties>
</file>